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B2993" w14:textId="77777777" w:rsidR="003E789C" w:rsidRDefault="003E789C">
      <w:pPr>
        <w:rPr>
          <w:rFonts w:hint="eastAsia"/>
        </w:rPr>
      </w:pPr>
    </w:p>
    <w:p w14:paraId="6D460C26" w14:textId="77777777" w:rsidR="003E789C" w:rsidRDefault="003E789C">
      <w:pPr>
        <w:rPr>
          <w:rFonts w:hint="eastAsia"/>
        </w:rPr>
      </w:pPr>
      <w:r>
        <w:rPr>
          <w:rFonts w:hint="eastAsia"/>
        </w:rPr>
        <w:tab/>
        <w:t>一二三的拼音四线三格怎么写</w:t>
      </w:r>
    </w:p>
    <w:p w14:paraId="2CD1C37A" w14:textId="77777777" w:rsidR="003E789C" w:rsidRDefault="003E789C">
      <w:pPr>
        <w:rPr>
          <w:rFonts w:hint="eastAsia"/>
        </w:rPr>
      </w:pPr>
    </w:p>
    <w:p w14:paraId="1CF82403" w14:textId="77777777" w:rsidR="003E789C" w:rsidRDefault="003E789C">
      <w:pPr>
        <w:rPr>
          <w:rFonts w:hint="eastAsia"/>
        </w:rPr>
      </w:pPr>
    </w:p>
    <w:p w14:paraId="31A1EB14" w14:textId="77777777" w:rsidR="003E789C" w:rsidRDefault="003E789C">
      <w:pPr>
        <w:rPr>
          <w:rFonts w:hint="eastAsia"/>
        </w:rPr>
      </w:pPr>
      <w:r>
        <w:rPr>
          <w:rFonts w:hint="eastAsia"/>
        </w:rPr>
        <w:tab/>
        <w:t>在学习汉字和汉语拼音的过程中，四线三格是孩子们最早接触的书写格式之一。它帮助学生理解并掌握正确的笔画顺序与位置，对后续的学习有着重要的基础作用。尤其是对于数字“一、二、三”的拼音书写来说，虽然这些数字看似简单，但通过四线三格来规范其拼音的书写，可以让初学者更好地掌握拼音书写的规则。</w:t>
      </w:r>
    </w:p>
    <w:p w14:paraId="21923684" w14:textId="77777777" w:rsidR="003E789C" w:rsidRDefault="003E789C">
      <w:pPr>
        <w:rPr>
          <w:rFonts w:hint="eastAsia"/>
        </w:rPr>
      </w:pPr>
    </w:p>
    <w:p w14:paraId="64B5EA81" w14:textId="77777777" w:rsidR="003E789C" w:rsidRDefault="003E789C">
      <w:pPr>
        <w:rPr>
          <w:rFonts w:hint="eastAsia"/>
        </w:rPr>
      </w:pPr>
    </w:p>
    <w:p w14:paraId="355FAE37" w14:textId="77777777" w:rsidR="003E789C" w:rsidRDefault="003E789C">
      <w:pPr>
        <w:rPr>
          <w:rFonts w:hint="eastAsia"/>
        </w:rPr>
      </w:pPr>
    </w:p>
    <w:p w14:paraId="6E70FE81" w14:textId="77777777" w:rsidR="003E789C" w:rsidRDefault="003E789C">
      <w:pPr>
        <w:rPr>
          <w:rFonts w:hint="eastAsia"/>
        </w:rPr>
      </w:pPr>
      <w:r>
        <w:rPr>
          <w:rFonts w:hint="eastAsia"/>
        </w:rPr>
        <w:tab/>
        <w:t>什么是四线三格？</w:t>
      </w:r>
    </w:p>
    <w:p w14:paraId="65E91583" w14:textId="77777777" w:rsidR="003E789C" w:rsidRDefault="003E789C">
      <w:pPr>
        <w:rPr>
          <w:rFonts w:hint="eastAsia"/>
        </w:rPr>
      </w:pPr>
    </w:p>
    <w:p w14:paraId="0CC26D39" w14:textId="77777777" w:rsidR="003E789C" w:rsidRDefault="003E789C">
      <w:pPr>
        <w:rPr>
          <w:rFonts w:hint="eastAsia"/>
        </w:rPr>
      </w:pPr>
    </w:p>
    <w:p w14:paraId="12C789EE" w14:textId="77777777" w:rsidR="003E789C" w:rsidRDefault="003E789C">
      <w:pPr>
        <w:rPr>
          <w:rFonts w:hint="eastAsia"/>
        </w:rPr>
      </w:pPr>
      <w:r>
        <w:rPr>
          <w:rFonts w:hint="eastAsia"/>
        </w:rPr>
        <w:tab/>
        <w:t>四线三格是指用于书写拼音字母的一套标准格子系统，由四条平行线组成，从而形成三个不同的空间。这三条空间分别用来确定声母、韵母以及音调的位置。最上面的一条线通常表示声调符号的位置；中间两线之间的区域主要用于书写主要的字母部分；而下面的空间则较少使用，主要是为了某些字母的下延部分预留空间。四线三格的设计有助于确保每个字母的大小一致，并且位置准确。</w:t>
      </w:r>
    </w:p>
    <w:p w14:paraId="6FD31DAF" w14:textId="77777777" w:rsidR="003E789C" w:rsidRDefault="003E789C">
      <w:pPr>
        <w:rPr>
          <w:rFonts w:hint="eastAsia"/>
        </w:rPr>
      </w:pPr>
    </w:p>
    <w:p w14:paraId="1544F27A" w14:textId="77777777" w:rsidR="003E789C" w:rsidRDefault="003E789C">
      <w:pPr>
        <w:rPr>
          <w:rFonts w:hint="eastAsia"/>
        </w:rPr>
      </w:pPr>
    </w:p>
    <w:p w14:paraId="374C6B57" w14:textId="77777777" w:rsidR="003E789C" w:rsidRDefault="003E789C">
      <w:pPr>
        <w:rPr>
          <w:rFonts w:hint="eastAsia"/>
        </w:rPr>
      </w:pPr>
    </w:p>
    <w:p w14:paraId="770DF762" w14:textId="77777777" w:rsidR="003E789C" w:rsidRDefault="003E789C">
      <w:pPr>
        <w:rPr>
          <w:rFonts w:hint="eastAsia"/>
        </w:rPr>
      </w:pPr>
      <w:r>
        <w:rPr>
          <w:rFonts w:hint="eastAsia"/>
        </w:rPr>
        <w:tab/>
        <w:t>数字“一”的拼音书写</w:t>
      </w:r>
    </w:p>
    <w:p w14:paraId="22219709" w14:textId="77777777" w:rsidR="003E789C" w:rsidRDefault="003E789C">
      <w:pPr>
        <w:rPr>
          <w:rFonts w:hint="eastAsia"/>
        </w:rPr>
      </w:pPr>
    </w:p>
    <w:p w14:paraId="4B362A66" w14:textId="77777777" w:rsidR="003E789C" w:rsidRDefault="003E789C">
      <w:pPr>
        <w:rPr>
          <w:rFonts w:hint="eastAsia"/>
        </w:rPr>
      </w:pPr>
    </w:p>
    <w:p w14:paraId="008107F0" w14:textId="77777777" w:rsidR="003E789C" w:rsidRDefault="003E789C">
      <w:pPr>
        <w:rPr>
          <w:rFonts w:hint="eastAsia"/>
        </w:rPr>
      </w:pPr>
      <w:r>
        <w:rPr>
          <w:rFonts w:hint="eastAsia"/>
        </w:rPr>
        <w:tab/>
        <w:t>数字“一”的拼音是“yī”，其中包含了声母“y”和韵母“i”。在四线三格中书写时，“y”应占据上两格，稍微向上延伸至第一线，而“i”的点则位于第二线稍上方。这种布局不仅使得拼音看起来更加整齐美观，而且也符合汉语拼音书写的标准规范。</w:t>
      </w:r>
    </w:p>
    <w:p w14:paraId="1686810E" w14:textId="77777777" w:rsidR="003E789C" w:rsidRDefault="003E789C">
      <w:pPr>
        <w:rPr>
          <w:rFonts w:hint="eastAsia"/>
        </w:rPr>
      </w:pPr>
    </w:p>
    <w:p w14:paraId="5CB155D9" w14:textId="77777777" w:rsidR="003E789C" w:rsidRDefault="003E789C">
      <w:pPr>
        <w:rPr>
          <w:rFonts w:hint="eastAsia"/>
        </w:rPr>
      </w:pPr>
    </w:p>
    <w:p w14:paraId="54A3BA61" w14:textId="77777777" w:rsidR="003E789C" w:rsidRDefault="003E789C">
      <w:pPr>
        <w:rPr>
          <w:rFonts w:hint="eastAsia"/>
        </w:rPr>
      </w:pPr>
    </w:p>
    <w:p w14:paraId="218DBB2E" w14:textId="77777777" w:rsidR="003E789C" w:rsidRDefault="003E789C">
      <w:pPr>
        <w:rPr>
          <w:rFonts w:hint="eastAsia"/>
        </w:rPr>
      </w:pPr>
      <w:r>
        <w:rPr>
          <w:rFonts w:hint="eastAsia"/>
        </w:rPr>
        <w:tab/>
        <w:t>数字“二”的拼音书写</w:t>
      </w:r>
    </w:p>
    <w:p w14:paraId="5A91C8AD" w14:textId="77777777" w:rsidR="003E789C" w:rsidRDefault="003E789C">
      <w:pPr>
        <w:rPr>
          <w:rFonts w:hint="eastAsia"/>
        </w:rPr>
      </w:pPr>
    </w:p>
    <w:p w14:paraId="317C880E" w14:textId="77777777" w:rsidR="003E789C" w:rsidRDefault="003E789C">
      <w:pPr>
        <w:rPr>
          <w:rFonts w:hint="eastAsia"/>
        </w:rPr>
      </w:pPr>
    </w:p>
    <w:p w14:paraId="3C10C26C" w14:textId="77777777" w:rsidR="003E789C" w:rsidRDefault="003E789C">
      <w:pPr>
        <w:rPr>
          <w:rFonts w:hint="eastAsia"/>
        </w:rPr>
      </w:pPr>
      <w:r>
        <w:rPr>
          <w:rFonts w:hint="eastAsia"/>
        </w:rPr>
        <w:tab/>
        <w:t>数字“二”的拼音为“èr”，由声母“e”和韵母“r”组成。在四线三格中书写时，整个拼音都应放置于中间两格内，注意“e”的形状要圆润饱满，而“r”的弯钩需恰当地落在第二线处。不要忘记在拼音的上方添加降调符号（），以正确表示其音调。</w:t>
      </w:r>
    </w:p>
    <w:p w14:paraId="07EFFD20" w14:textId="77777777" w:rsidR="003E789C" w:rsidRDefault="003E789C">
      <w:pPr>
        <w:rPr>
          <w:rFonts w:hint="eastAsia"/>
        </w:rPr>
      </w:pPr>
    </w:p>
    <w:p w14:paraId="34BBE7C8" w14:textId="77777777" w:rsidR="003E789C" w:rsidRDefault="003E789C">
      <w:pPr>
        <w:rPr>
          <w:rFonts w:hint="eastAsia"/>
        </w:rPr>
      </w:pPr>
    </w:p>
    <w:p w14:paraId="4FFE9686" w14:textId="77777777" w:rsidR="003E789C" w:rsidRDefault="003E789C">
      <w:pPr>
        <w:rPr>
          <w:rFonts w:hint="eastAsia"/>
        </w:rPr>
      </w:pPr>
    </w:p>
    <w:p w14:paraId="05CDEA59" w14:textId="77777777" w:rsidR="003E789C" w:rsidRDefault="003E789C">
      <w:pPr>
        <w:rPr>
          <w:rFonts w:hint="eastAsia"/>
        </w:rPr>
      </w:pPr>
      <w:r>
        <w:rPr>
          <w:rFonts w:hint="eastAsia"/>
        </w:rPr>
        <w:tab/>
        <w:t>数字“三”的拼音书写</w:t>
      </w:r>
    </w:p>
    <w:p w14:paraId="7AE75B8F" w14:textId="77777777" w:rsidR="003E789C" w:rsidRDefault="003E789C">
      <w:pPr>
        <w:rPr>
          <w:rFonts w:hint="eastAsia"/>
        </w:rPr>
      </w:pPr>
    </w:p>
    <w:p w14:paraId="441A65CC" w14:textId="77777777" w:rsidR="003E789C" w:rsidRDefault="003E789C">
      <w:pPr>
        <w:rPr>
          <w:rFonts w:hint="eastAsia"/>
        </w:rPr>
      </w:pPr>
    </w:p>
    <w:p w14:paraId="66B6A8DD" w14:textId="77777777" w:rsidR="003E789C" w:rsidRDefault="003E789C">
      <w:pPr>
        <w:rPr>
          <w:rFonts w:hint="eastAsia"/>
        </w:rPr>
      </w:pPr>
      <w:r>
        <w:rPr>
          <w:rFonts w:hint="eastAsia"/>
        </w:rPr>
        <w:tab/>
        <w:t>至于数字“三”，它的拼音是“sān”，包含声母“s”和韵母“an”。在四线三格中的书写要求是：“s”紧贴第三线起笔，向左弯曲后回到第三线上方结束；而“an”则完全位于中间两格内，确保“a”的半圆形开口朝右下方，且“n”的尾巴轻触第三线。在拼音组合的顶部加上平声符号（-），以标识出其正确的发音方式。</w:t>
      </w:r>
    </w:p>
    <w:p w14:paraId="2A929D69" w14:textId="77777777" w:rsidR="003E789C" w:rsidRDefault="003E789C">
      <w:pPr>
        <w:rPr>
          <w:rFonts w:hint="eastAsia"/>
        </w:rPr>
      </w:pPr>
    </w:p>
    <w:p w14:paraId="00460065" w14:textId="77777777" w:rsidR="003E789C" w:rsidRDefault="003E789C">
      <w:pPr>
        <w:rPr>
          <w:rFonts w:hint="eastAsia"/>
        </w:rPr>
      </w:pPr>
    </w:p>
    <w:p w14:paraId="7C8DAE69" w14:textId="77777777" w:rsidR="003E789C" w:rsidRDefault="003E789C">
      <w:pPr>
        <w:rPr>
          <w:rFonts w:hint="eastAsia"/>
        </w:rPr>
      </w:pPr>
    </w:p>
    <w:p w14:paraId="6D4DEF43" w14:textId="77777777" w:rsidR="003E789C" w:rsidRDefault="003E78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C5A4A9" w14:textId="77777777" w:rsidR="003E789C" w:rsidRDefault="003E789C">
      <w:pPr>
        <w:rPr>
          <w:rFonts w:hint="eastAsia"/>
        </w:rPr>
      </w:pPr>
    </w:p>
    <w:p w14:paraId="469449A4" w14:textId="77777777" w:rsidR="003E789C" w:rsidRDefault="003E789C">
      <w:pPr>
        <w:rPr>
          <w:rFonts w:hint="eastAsia"/>
        </w:rPr>
      </w:pPr>
    </w:p>
    <w:p w14:paraId="600DB1DD" w14:textId="77777777" w:rsidR="003E789C" w:rsidRDefault="003E789C">
      <w:pPr>
        <w:rPr>
          <w:rFonts w:hint="eastAsia"/>
        </w:rPr>
      </w:pPr>
      <w:r>
        <w:rPr>
          <w:rFonts w:hint="eastAsia"/>
        </w:rPr>
        <w:tab/>
        <w:t>通过上述介绍，我们可以看到即使是简单的数字“一、二、三”，它们的拼音在四线三格中的书写也有着明确的规定和技巧。遵循这些规则不仅可以使拼音书写更加规范、美观，同时也能帮助学习者更准确地把握汉语语音的特点，为进一步深入学习汉语奠定坚实的基础。无论是对于儿童还是汉语初学者而言，掌握好拼音在四线三格中的正确书写方法都是至关重要的一步。</w:t>
      </w:r>
    </w:p>
    <w:p w14:paraId="634F4ACE" w14:textId="77777777" w:rsidR="003E789C" w:rsidRDefault="003E789C">
      <w:pPr>
        <w:rPr>
          <w:rFonts w:hint="eastAsia"/>
        </w:rPr>
      </w:pPr>
    </w:p>
    <w:p w14:paraId="30BD0AB3" w14:textId="77777777" w:rsidR="003E789C" w:rsidRDefault="003E789C">
      <w:pPr>
        <w:rPr>
          <w:rFonts w:hint="eastAsia"/>
        </w:rPr>
      </w:pPr>
    </w:p>
    <w:p w14:paraId="27D461FA" w14:textId="77777777" w:rsidR="003E789C" w:rsidRDefault="003E78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54118" w14:textId="5F5054DC" w:rsidR="004C118E" w:rsidRDefault="004C118E"/>
    <w:sectPr w:rsidR="004C1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8E"/>
    <w:rsid w:val="003E789C"/>
    <w:rsid w:val="004C118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C1A40-EBF5-436D-A518-ACB355AF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