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0192" w14:textId="77777777" w:rsidR="006828FF" w:rsidRDefault="006828FF">
      <w:pPr>
        <w:rPr>
          <w:rFonts w:hint="eastAsia"/>
        </w:rPr>
      </w:pPr>
    </w:p>
    <w:p w14:paraId="7B7723B0" w14:textId="77777777" w:rsidR="006828FF" w:rsidRDefault="006828FF">
      <w:pPr>
        <w:rPr>
          <w:rFonts w:hint="eastAsia"/>
        </w:rPr>
      </w:pPr>
      <w:r>
        <w:rPr>
          <w:rFonts w:hint="eastAsia"/>
        </w:rPr>
        <w:tab/>
        <w:t>一的拼音在田字格怎么写</w:t>
      </w:r>
    </w:p>
    <w:p w14:paraId="51EABE72" w14:textId="77777777" w:rsidR="006828FF" w:rsidRDefault="006828FF">
      <w:pPr>
        <w:rPr>
          <w:rFonts w:hint="eastAsia"/>
        </w:rPr>
      </w:pPr>
    </w:p>
    <w:p w14:paraId="46B53F6B" w14:textId="77777777" w:rsidR="006828FF" w:rsidRDefault="006828FF">
      <w:pPr>
        <w:rPr>
          <w:rFonts w:hint="eastAsia"/>
        </w:rPr>
      </w:pPr>
    </w:p>
    <w:p w14:paraId="10772626" w14:textId="77777777" w:rsidR="006828FF" w:rsidRDefault="006828FF">
      <w:pPr>
        <w:rPr>
          <w:rFonts w:hint="eastAsia"/>
        </w:rPr>
      </w:pPr>
      <w:r>
        <w:rPr>
          <w:rFonts w:hint="eastAsia"/>
        </w:rPr>
        <w:tab/>
        <w:t>在学习汉字书写的过程中，使用田字格辅助练习是非常常见的方法。对于数字“一”的拼音“yī”来说，虽然它仅由一个简单的横线组成，但在田字格中书写时也有讲究。需要将“一”放置于田字格的中部偏上位置，确保横画平直且长度适中，不要过长或过短，这样可以保证书写的规范性与美观性。</w:t>
      </w:r>
    </w:p>
    <w:p w14:paraId="6C842A20" w14:textId="77777777" w:rsidR="006828FF" w:rsidRDefault="006828FF">
      <w:pPr>
        <w:rPr>
          <w:rFonts w:hint="eastAsia"/>
        </w:rPr>
      </w:pPr>
    </w:p>
    <w:p w14:paraId="2E8152BC" w14:textId="77777777" w:rsidR="006828FF" w:rsidRDefault="006828FF">
      <w:pPr>
        <w:rPr>
          <w:rFonts w:hint="eastAsia"/>
        </w:rPr>
      </w:pPr>
    </w:p>
    <w:p w14:paraId="3B8339CB" w14:textId="77777777" w:rsidR="006828FF" w:rsidRDefault="006828FF">
      <w:pPr>
        <w:rPr>
          <w:rFonts w:hint="eastAsia"/>
        </w:rPr>
      </w:pPr>
    </w:p>
    <w:p w14:paraId="05649EA1" w14:textId="77777777" w:rsidR="006828FF" w:rsidRDefault="006828FF">
      <w:pPr>
        <w:rPr>
          <w:rFonts w:hint="eastAsia"/>
        </w:rPr>
      </w:pPr>
      <w:r>
        <w:rPr>
          <w:rFonts w:hint="eastAsia"/>
        </w:rPr>
        <w:tab/>
        <w:t>二的拼音在田字格怎么写</w:t>
      </w:r>
    </w:p>
    <w:p w14:paraId="5542ADA2" w14:textId="77777777" w:rsidR="006828FF" w:rsidRDefault="006828FF">
      <w:pPr>
        <w:rPr>
          <w:rFonts w:hint="eastAsia"/>
        </w:rPr>
      </w:pPr>
    </w:p>
    <w:p w14:paraId="3C568EBE" w14:textId="77777777" w:rsidR="006828FF" w:rsidRDefault="006828FF">
      <w:pPr>
        <w:rPr>
          <w:rFonts w:hint="eastAsia"/>
        </w:rPr>
      </w:pPr>
    </w:p>
    <w:p w14:paraId="12762E55" w14:textId="77777777" w:rsidR="006828FF" w:rsidRDefault="006828FF">
      <w:pPr>
        <w:rPr>
          <w:rFonts w:hint="eastAsia"/>
        </w:rPr>
      </w:pPr>
      <w:r>
        <w:rPr>
          <w:rFonts w:hint="eastAsia"/>
        </w:rPr>
        <w:tab/>
        <w:t>数字“二”的拼音是“èr”，其书写同样需要注意细节。在田字格中，“二”的两个横画应当清晰分开，上面的一横较短，位于田字格的上半部分中央；下面的一横则较长，占据田字格下半部分的空间。两横之间的距离要均匀，体现出层次感，这有助于孩子在早期学习汉字时形成良好的笔画分布意识。</w:t>
      </w:r>
    </w:p>
    <w:p w14:paraId="491D3539" w14:textId="77777777" w:rsidR="006828FF" w:rsidRDefault="006828FF">
      <w:pPr>
        <w:rPr>
          <w:rFonts w:hint="eastAsia"/>
        </w:rPr>
      </w:pPr>
    </w:p>
    <w:p w14:paraId="23D14662" w14:textId="77777777" w:rsidR="006828FF" w:rsidRDefault="006828FF">
      <w:pPr>
        <w:rPr>
          <w:rFonts w:hint="eastAsia"/>
        </w:rPr>
      </w:pPr>
    </w:p>
    <w:p w14:paraId="6310F721" w14:textId="77777777" w:rsidR="006828FF" w:rsidRDefault="006828FF">
      <w:pPr>
        <w:rPr>
          <w:rFonts w:hint="eastAsia"/>
        </w:rPr>
      </w:pPr>
    </w:p>
    <w:p w14:paraId="2FCC4E0C" w14:textId="77777777" w:rsidR="006828FF" w:rsidRDefault="006828FF">
      <w:pPr>
        <w:rPr>
          <w:rFonts w:hint="eastAsia"/>
        </w:rPr>
      </w:pPr>
      <w:r>
        <w:rPr>
          <w:rFonts w:hint="eastAsia"/>
        </w:rPr>
        <w:tab/>
        <w:t>三的拼音在田字格怎么写</w:t>
      </w:r>
    </w:p>
    <w:p w14:paraId="2A12CD53" w14:textId="77777777" w:rsidR="006828FF" w:rsidRDefault="006828FF">
      <w:pPr>
        <w:rPr>
          <w:rFonts w:hint="eastAsia"/>
        </w:rPr>
      </w:pPr>
    </w:p>
    <w:p w14:paraId="0CE20F29" w14:textId="77777777" w:rsidR="006828FF" w:rsidRDefault="006828FF">
      <w:pPr>
        <w:rPr>
          <w:rFonts w:hint="eastAsia"/>
        </w:rPr>
      </w:pPr>
    </w:p>
    <w:p w14:paraId="739C6A43" w14:textId="77777777" w:rsidR="006828FF" w:rsidRDefault="006828FF">
      <w:pPr>
        <w:rPr>
          <w:rFonts w:hint="eastAsia"/>
        </w:rPr>
      </w:pPr>
      <w:r>
        <w:rPr>
          <w:rFonts w:hint="eastAsia"/>
        </w:rPr>
        <w:tab/>
        <w:t>最后是数字“三”，其拼音为“sān”。相较于“一”和“二”，“三”的书写稍微复杂一些，因为它包含了三个横画。在田字格内书写时，这三个横画应该从上到下依次排列，每一条横画都需保持水平，同时注意每一横之间的间距应相等。最上面的横画稍短，中间的横画略长，而最下面的横画最长，这样的比例安排不仅使整个数字看起来更加和谐，而且有利于提高书写的准确性。</w:t>
      </w:r>
    </w:p>
    <w:p w14:paraId="33F68347" w14:textId="77777777" w:rsidR="006828FF" w:rsidRDefault="006828FF">
      <w:pPr>
        <w:rPr>
          <w:rFonts w:hint="eastAsia"/>
        </w:rPr>
      </w:pPr>
    </w:p>
    <w:p w14:paraId="77AA7A95" w14:textId="77777777" w:rsidR="006828FF" w:rsidRDefault="006828FF">
      <w:pPr>
        <w:rPr>
          <w:rFonts w:hint="eastAsia"/>
        </w:rPr>
      </w:pPr>
    </w:p>
    <w:p w14:paraId="08BDE5CF" w14:textId="77777777" w:rsidR="006828FF" w:rsidRDefault="006828FF">
      <w:pPr>
        <w:rPr>
          <w:rFonts w:hint="eastAsia"/>
        </w:rPr>
      </w:pPr>
    </w:p>
    <w:p w14:paraId="62FAF293" w14:textId="77777777" w:rsidR="006828FF" w:rsidRDefault="006828FF">
      <w:pPr>
        <w:rPr>
          <w:rFonts w:hint="eastAsia"/>
        </w:rPr>
      </w:pPr>
      <w:r>
        <w:rPr>
          <w:rFonts w:hint="eastAsia"/>
        </w:rPr>
        <w:tab/>
        <w:t>最后的总结</w:t>
      </w:r>
    </w:p>
    <w:p w14:paraId="3320DE6A" w14:textId="77777777" w:rsidR="006828FF" w:rsidRDefault="006828FF">
      <w:pPr>
        <w:rPr>
          <w:rFonts w:hint="eastAsia"/>
        </w:rPr>
      </w:pPr>
    </w:p>
    <w:p w14:paraId="4046E31D" w14:textId="77777777" w:rsidR="006828FF" w:rsidRDefault="006828FF">
      <w:pPr>
        <w:rPr>
          <w:rFonts w:hint="eastAsia"/>
        </w:rPr>
      </w:pPr>
    </w:p>
    <w:p w14:paraId="1DD009E6" w14:textId="77777777" w:rsidR="006828FF" w:rsidRDefault="006828FF">
      <w:pPr>
        <w:rPr>
          <w:rFonts w:hint="eastAsia"/>
        </w:rPr>
      </w:pPr>
      <w:r>
        <w:rPr>
          <w:rFonts w:hint="eastAsia"/>
        </w:rPr>
        <w:tab/>
        <w:t>通过上述对“一二三”的拼音在田字格中的书写介绍，可以看出即使是简单的数字，它们的书写规则也充满了细节。正确地利用田字格来指导孩子们进行书写练习，可以帮助他们更好地理解汉字结构，培养良好的书写习惯。这种练习方式还能增强孩子们的空间感知能力和细致入微的观察能力，为日后深入学习汉字打下坚实的基础。</w:t>
      </w:r>
    </w:p>
    <w:p w14:paraId="325ACB66" w14:textId="77777777" w:rsidR="006828FF" w:rsidRDefault="006828FF">
      <w:pPr>
        <w:rPr>
          <w:rFonts w:hint="eastAsia"/>
        </w:rPr>
      </w:pPr>
    </w:p>
    <w:p w14:paraId="23EFEA28" w14:textId="77777777" w:rsidR="006828FF" w:rsidRDefault="006828FF">
      <w:pPr>
        <w:rPr>
          <w:rFonts w:hint="eastAsia"/>
        </w:rPr>
      </w:pPr>
    </w:p>
    <w:p w14:paraId="250E1AC5" w14:textId="77777777" w:rsidR="006828FF" w:rsidRDefault="006828FF">
      <w:pPr>
        <w:rPr>
          <w:rFonts w:hint="eastAsia"/>
        </w:rPr>
      </w:pPr>
      <w:r>
        <w:rPr>
          <w:rFonts w:hint="eastAsia"/>
        </w:rPr>
        <w:t>本文是由每日文章网(2345lzwz.cn)为大家创作</w:t>
      </w:r>
    </w:p>
    <w:p w14:paraId="028DDD20" w14:textId="45F6B86D" w:rsidR="00D91A7A" w:rsidRDefault="00D91A7A"/>
    <w:sectPr w:rsidR="00D91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7A"/>
    <w:rsid w:val="006828FF"/>
    <w:rsid w:val="00D91A7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A8E09-F75F-43CF-9309-83E6499A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A7A"/>
    <w:rPr>
      <w:rFonts w:cstheme="majorBidi"/>
      <w:color w:val="2F5496" w:themeColor="accent1" w:themeShade="BF"/>
      <w:sz w:val="28"/>
      <w:szCs w:val="28"/>
    </w:rPr>
  </w:style>
  <w:style w:type="character" w:customStyle="1" w:styleId="50">
    <w:name w:val="标题 5 字符"/>
    <w:basedOn w:val="a0"/>
    <w:link w:val="5"/>
    <w:uiPriority w:val="9"/>
    <w:semiHidden/>
    <w:rsid w:val="00D91A7A"/>
    <w:rPr>
      <w:rFonts w:cstheme="majorBidi"/>
      <w:color w:val="2F5496" w:themeColor="accent1" w:themeShade="BF"/>
      <w:sz w:val="24"/>
    </w:rPr>
  </w:style>
  <w:style w:type="character" w:customStyle="1" w:styleId="60">
    <w:name w:val="标题 6 字符"/>
    <w:basedOn w:val="a0"/>
    <w:link w:val="6"/>
    <w:uiPriority w:val="9"/>
    <w:semiHidden/>
    <w:rsid w:val="00D91A7A"/>
    <w:rPr>
      <w:rFonts w:cstheme="majorBidi"/>
      <w:b/>
      <w:bCs/>
      <w:color w:val="2F5496" w:themeColor="accent1" w:themeShade="BF"/>
    </w:rPr>
  </w:style>
  <w:style w:type="character" w:customStyle="1" w:styleId="70">
    <w:name w:val="标题 7 字符"/>
    <w:basedOn w:val="a0"/>
    <w:link w:val="7"/>
    <w:uiPriority w:val="9"/>
    <w:semiHidden/>
    <w:rsid w:val="00D91A7A"/>
    <w:rPr>
      <w:rFonts w:cstheme="majorBidi"/>
      <w:b/>
      <w:bCs/>
      <w:color w:val="595959" w:themeColor="text1" w:themeTint="A6"/>
    </w:rPr>
  </w:style>
  <w:style w:type="character" w:customStyle="1" w:styleId="80">
    <w:name w:val="标题 8 字符"/>
    <w:basedOn w:val="a0"/>
    <w:link w:val="8"/>
    <w:uiPriority w:val="9"/>
    <w:semiHidden/>
    <w:rsid w:val="00D91A7A"/>
    <w:rPr>
      <w:rFonts w:cstheme="majorBidi"/>
      <w:color w:val="595959" w:themeColor="text1" w:themeTint="A6"/>
    </w:rPr>
  </w:style>
  <w:style w:type="character" w:customStyle="1" w:styleId="90">
    <w:name w:val="标题 9 字符"/>
    <w:basedOn w:val="a0"/>
    <w:link w:val="9"/>
    <w:uiPriority w:val="9"/>
    <w:semiHidden/>
    <w:rsid w:val="00D91A7A"/>
    <w:rPr>
      <w:rFonts w:eastAsiaTheme="majorEastAsia" w:cstheme="majorBidi"/>
      <w:color w:val="595959" w:themeColor="text1" w:themeTint="A6"/>
    </w:rPr>
  </w:style>
  <w:style w:type="paragraph" w:styleId="a3">
    <w:name w:val="Title"/>
    <w:basedOn w:val="a"/>
    <w:next w:val="a"/>
    <w:link w:val="a4"/>
    <w:uiPriority w:val="10"/>
    <w:qFormat/>
    <w:rsid w:val="00D91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A7A"/>
    <w:pPr>
      <w:spacing w:before="160"/>
      <w:jc w:val="center"/>
    </w:pPr>
    <w:rPr>
      <w:i/>
      <w:iCs/>
      <w:color w:val="404040" w:themeColor="text1" w:themeTint="BF"/>
    </w:rPr>
  </w:style>
  <w:style w:type="character" w:customStyle="1" w:styleId="a8">
    <w:name w:val="引用 字符"/>
    <w:basedOn w:val="a0"/>
    <w:link w:val="a7"/>
    <w:uiPriority w:val="29"/>
    <w:rsid w:val="00D91A7A"/>
    <w:rPr>
      <w:i/>
      <w:iCs/>
      <w:color w:val="404040" w:themeColor="text1" w:themeTint="BF"/>
    </w:rPr>
  </w:style>
  <w:style w:type="paragraph" w:styleId="a9">
    <w:name w:val="List Paragraph"/>
    <w:basedOn w:val="a"/>
    <w:uiPriority w:val="34"/>
    <w:qFormat/>
    <w:rsid w:val="00D91A7A"/>
    <w:pPr>
      <w:ind w:left="720"/>
      <w:contextualSpacing/>
    </w:pPr>
  </w:style>
  <w:style w:type="character" w:styleId="aa">
    <w:name w:val="Intense Emphasis"/>
    <w:basedOn w:val="a0"/>
    <w:uiPriority w:val="21"/>
    <w:qFormat/>
    <w:rsid w:val="00D91A7A"/>
    <w:rPr>
      <w:i/>
      <w:iCs/>
      <w:color w:val="2F5496" w:themeColor="accent1" w:themeShade="BF"/>
    </w:rPr>
  </w:style>
  <w:style w:type="paragraph" w:styleId="ab">
    <w:name w:val="Intense Quote"/>
    <w:basedOn w:val="a"/>
    <w:next w:val="a"/>
    <w:link w:val="ac"/>
    <w:uiPriority w:val="30"/>
    <w:qFormat/>
    <w:rsid w:val="00D91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A7A"/>
    <w:rPr>
      <w:i/>
      <w:iCs/>
      <w:color w:val="2F5496" w:themeColor="accent1" w:themeShade="BF"/>
    </w:rPr>
  </w:style>
  <w:style w:type="character" w:styleId="ad">
    <w:name w:val="Intense Reference"/>
    <w:basedOn w:val="a0"/>
    <w:uiPriority w:val="32"/>
    <w:qFormat/>
    <w:rsid w:val="00D91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