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8F1" w14:textId="77777777" w:rsidR="00BC43BB" w:rsidRDefault="00BC43BB">
      <w:pPr>
        <w:rPr>
          <w:rFonts w:hint="eastAsia"/>
        </w:rPr>
      </w:pPr>
    </w:p>
    <w:p w14:paraId="08500400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一年级的拼音王国手抄报简单又漂亮</w:t>
      </w:r>
    </w:p>
    <w:p w14:paraId="64D09F1D" w14:textId="77777777" w:rsidR="00BC43BB" w:rsidRDefault="00BC43BB">
      <w:pPr>
        <w:rPr>
          <w:rFonts w:hint="eastAsia"/>
        </w:rPr>
      </w:pPr>
    </w:p>
    <w:p w14:paraId="4FEA137D" w14:textId="77777777" w:rsidR="00BC43BB" w:rsidRDefault="00BC43BB">
      <w:pPr>
        <w:rPr>
          <w:rFonts w:hint="eastAsia"/>
        </w:rPr>
      </w:pPr>
    </w:p>
    <w:p w14:paraId="614C971E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一年级是孩子们接触汉语拼音的第一年，如何让孩子们在学习中找到乐趣，同时提升他们对拼音的认识和兴趣呢？制作一份“拼音王国”主题的手抄报是一个非常棒的选择。它不仅能帮助孩子们更好地掌握拼音知识，还能激发他们的创造力和动手能力。</w:t>
      </w:r>
    </w:p>
    <w:p w14:paraId="21D25568" w14:textId="77777777" w:rsidR="00BC43BB" w:rsidRDefault="00BC43BB">
      <w:pPr>
        <w:rPr>
          <w:rFonts w:hint="eastAsia"/>
        </w:rPr>
      </w:pPr>
    </w:p>
    <w:p w14:paraId="6A358AD8" w14:textId="77777777" w:rsidR="00BC43BB" w:rsidRDefault="00BC43BB">
      <w:pPr>
        <w:rPr>
          <w:rFonts w:hint="eastAsia"/>
        </w:rPr>
      </w:pPr>
    </w:p>
    <w:p w14:paraId="13C9A2F7" w14:textId="77777777" w:rsidR="00BC43BB" w:rsidRDefault="00BC43BB">
      <w:pPr>
        <w:rPr>
          <w:rFonts w:hint="eastAsia"/>
        </w:rPr>
      </w:pPr>
    </w:p>
    <w:p w14:paraId="245A6BD9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准备阶段：材料与构思</w:t>
      </w:r>
    </w:p>
    <w:p w14:paraId="51ECE235" w14:textId="77777777" w:rsidR="00BC43BB" w:rsidRDefault="00BC43BB">
      <w:pPr>
        <w:rPr>
          <w:rFonts w:hint="eastAsia"/>
        </w:rPr>
      </w:pPr>
    </w:p>
    <w:p w14:paraId="5BB739F7" w14:textId="77777777" w:rsidR="00BC43BB" w:rsidRDefault="00BC43BB">
      <w:pPr>
        <w:rPr>
          <w:rFonts w:hint="eastAsia"/>
        </w:rPr>
      </w:pPr>
    </w:p>
    <w:p w14:paraId="7C334059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准备好制作手抄报所需的材料，如彩色纸张、剪刀、胶水、彩笔等。接着，家长或老师可以引导孩子们进行构思，确定手抄报的主题为“拼音王国”。这个主题可以让孩子们想象自己成为拼音王国的小主人，用拼音构建自己的小世界。</w:t>
      </w:r>
    </w:p>
    <w:p w14:paraId="7567295C" w14:textId="77777777" w:rsidR="00BC43BB" w:rsidRDefault="00BC43BB">
      <w:pPr>
        <w:rPr>
          <w:rFonts w:hint="eastAsia"/>
        </w:rPr>
      </w:pPr>
    </w:p>
    <w:p w14:paraId="5BF1622F" w14:textId="77777777" w:rsidR="00BC43BB" w:rsidRDefault="00BC43BB">
      <w:pPr>
        <w:rPr>
          <w:rFonts w:hint="eastAsia"/>
        </w:rPr>
      </w:pPr>
    </w:p>
    <w:p w14:paraId="6AEAB41D" w14:textId="77777777" w:rsidR="00BC43BB" w:rsidRDefault="00BC43BB">
      <w:pPr>
        <w:rPr>
          <w:rFonts w:hint="eastAsia"/>
        </w:rPr>
      </w:pPr>
    </w:p>
    <w:p w14:paraId="082A566A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设计与布局：创意无限</w:t>
      </w:r>
    </w:p>
    <w:p w14:paraId="07A4D9C4" w14:textId="77777777" w:rsidR="00BC43BB" w:rsidRDefault="00BC43BB">
      <w:pPr>
        <w:rPr>
          <w:rFonts w:hint="eastAsia"/>
        </w:rPr>
      </w:pPr>
    </w:p>
    <w:p w14:paraId="53713360" w14:textId="77777777" w:rsidR="00BC43BB" w:rsidRDefault="00BC43BB">
      <w:pPr>
        <w:rPr>
          <w:rFonts w:hint="eastAsia"/>
        </w:rPr>
      </w:pPr>
    </w:p>
    <w:p w14:paraId="21D93C87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在设计手抄报时，可以从“拼音王国”的大门开始，使用不同的颜色和图案来表示各种元音和辅音字母。例如，可以用红色代表a、o、e等元音，用蓝色代表b、p、m等辅音。还可以画出一些可爱的卡通角色作为拼音大使，引导大家探索拼音的世界。为了让手抄报看起来更加丰富多彩，不妨加入一些小故事或者儿歌，这些内容可以通过图片和文字相结合的方式呈现出来。</w:t>
      </w:r>
    </w:p>
    <w:p w14:paraId="12EB2A9F" w14:textId="77777777" w:rsidR="00BC43BB" w:rsidRDefault="00BC43BB">
      <w:pPr>
        <w:rPr>
          <w:rFonts w:hint="eastAsia"/>
        </w:rPr>
      </w:pPr>
    </w:p>
    <w:p w14:paraId="3144A3C2" w14:textId="77777777" w:rsidR="00BC43BB" w:rsidRDefault="00BC43BB">
      <w:pPr>
        <w:rPr>
          <w:rFonts w:hint="eastAsia"/>
        </w:rPr>
      </w:pPr>
    </w:p>
    <w:p w14:paraId="272433CD" w14:textId="77777777" w:rsidR="00BC43BB" w:rsidRDefault="00BC43BB">
      <w:pPr>
        <w:rPr>
          <w:rFonts w:hint="eastAsia"/>
        </w:rPr>
      </w:pPr>
    </w:p>
    <w:p w14:paraId="737B05EE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丰富内容：增加互动性</w:t>
      </w:r>
    </w:p>
    <w:p w14:paraId="6D46E6B7" w14:textId="77777777" w:rsidR="00BC43BB" w:rsidRDefault="00BC43BB">
      <w:pPr>
        <w:rPr>
          <w:rFonts w:hint="eastAsia"/>
        </w:rPr>
      </w:pPr>
    </w:p>
    <w:p w14:paraId="32B3B2CF" w14:textId="77777777" w:rsidR="00BC43BB" w:rsidRDefault="00BC43BB">
      <w:pPr>
        <w:rPr>
          <w:rFonts w:hint="eastAsia"/>
        </w:rPr>
      </w:pPr>
    </w:p>
    <w:p w14:paraId="4A178D94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为了使手抄报不仅仅是视觉上的享受，更是一种学习工具，可以在上面添加一些互动元素。比如，设计一个小游戏区，让同学们通过拼读小游戏来加深对拼音的理解。或者是设立一个“拼音挑战角”，鼓励孩子们写下自己最近学到的新拼音，分享学习心得。</w:t>
      </w:r>
    </w:p>
    <w:p w14:paraId="6E1C395B" w14:textId="77777777" w:rsidR="00BC43BB" w:rsidRDefault="00BC43BB">
      <w:pPr>
        <w:rPr>
          <w:rFonts w:hint="eastAsia"/>
        </w:rPr>
      </w:pPr>
    </w:p>
    <w:p w14:paraId="3670B3E7" w14:textId="77777777" w:rsidR="00BC43BB" w:rsidRDefault="00BC43BB">
      <w:pPr>
        <w:rPr>
          <w:rFonts w:hint="eastAsia"/>
        </w:rPr>
      </w:pPr>
    </w:p>
    <w:p w14:paraId="0462A4EC" w14:textId="77777777" w:rsidR="00BC43BB" w:rsidRDefault="00BC43BB">
      <w:pPr>
        <w:rPr>
          <w:rFonts w:hint="eastAsia"/>
        </w:rPr>
      </w:pPr>
    </w:p>
    <w:p w14:paraId="3FE26B6B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展示与分享：快乐学习</w:t>
      </w:r>
    </w:p>
    <w:p w14:paraId="62DDACF9" w14:textId="77777777" w:rsidR="00BC43BB" w:rsidRDefault="00BC43BB">
      <w:pPr>
        <w:rPr>
          <w:rFonts w:hint="eastAsia"/>
        </w:rPr>
      </w:pPr>
    </w:p>
    <w:p w14:paraId="0B087E1D" w14:textId="77777777" w:rsidR="00BC43BB" w:rsidRDefault="00BC43BB">
      <w:pPr>
        <w:rPr>
          <w:rFonts w:hint="eastAsia"/>
        </w:rPr>
      </w:pPr>
    </w:p>
    <w:p w14:paraId="66F722EF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完成手抄报后，可以将其展示在教室里，让更多的小朋友可以看到并从中学习到拼音知识。也可以组织一次小型的展览活动，让每个孩子都有机会介绍自己的作品，并讲述他们在制作过程中的所思所想。这不仅能够增强孩子们的自信心，还能促进同学之间的交流和友谊。</w:t>
      </w:r>
    </w:p>
    <w:p w14:paraId="637DCE06" w14:textId="77777777" w:rsidR="00BC43BB" w:rsidRDefault="00BC43BB">
      <w:pPr>
        <w:rPr>
          <w:rFonts w:hint="eastAsia"/>
        </w:rPr>
      </w:pPr>
    </w:p>
    <w:p w14:paraId="2FE3D061" w14:textId="77777777" w:rsidR="00BC43BB" w:rsidRDefault="00BC43BB">
      <w:pPr>
        <w:rPr>
          <w:rFonts w:hint="eastAsia"/>
        </w:rPr>
      </w:pPr>
    </w:p>
    <w:p w14:paraId="7CAAB463" w14:textId="77777777" w:rsidR="00BC43BB" w:rsidRDefault="00BC43BB">
      <w:pPr>
        <w:rPr>
          <w:rFonts w:hint="eastAsia"/>
        </w:rPr>
      </w:pPr>
    </w:p>
    <w:p w14:paraId="48B1AE75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最后的总结：拼音王国的意义</w:t>
      </w:r>
    </w:p>
    <w:p w14:paraId="0AB598FF" w14:textId="77777777" w:rsidR="00BC43BB" w:rsidRDefault="00BC43BB">
      <w:pPr>
        <w:rPr>
          <w:rFonts w:hint="eastAsia"/>
        </w:rPr>
      </w:pPr>
    </w:p>
    <w:p w14:paraId="6FB08655" w14:textId="77777777" w:rsidR="00BC43BB" w:rsidRDefault="00BC43BB">
      <w:pPr>
        <w:rPr>
          <w:rFonts w:hint="eastAsia"/>
        </w:rPr>
      </w:pPr>
    </w:p>
    <w:p w14:paraId="5A60735F" w14:textId="77777777" w:rsidR="00BC43BB" w:rsidRDefault="00BC43BB">
      <w:pPr>
        <w:rPr>
          <w:rFonts w:hint="eastAsia"/>
        </w:rPr>
      </w:pPr>
      <w:r>
        <w:rPr>
          <w:rFonts w:hint="eastAsia"/>
        </w:rPr>
        <w:tab/>
        <w:t>通过这次“拼音王国”手抄报的制作，孩子们不仅能够在轻松愉快的氛围中学习拼音，还能够培养他们的动手能力和团队合作精神。更重要的是，这样的活动能够让孩子们意识到学习也可以是非常有趣的事情，从而激发他们对学习的兴趣和热爱。</w:t>
      </w:r>
    </w:p>
    <w:p w14:paraId="73887853" w14:textId="77777777" w:rsidR="00BC43BB" w:rsidRDefault="00BC43BB">
      <w:pPr>
        <w:rPr>
          <w:rFonts w:hint="eastAsia"/>
        </w:rPr>
      </w:pPr>
    </w:p>
    <w:p w14:paraId="39E70F19" w14:textId="77777777" w:rsidR="00BC43BB" w:rsidRDefault="00BC43BB">
      <w:pPr>
        <w:rPr>
          <w:rFonts w:hint="eastAsia"/>
        </w:rPr>
      </w:pPr>
    </w:p>
    <w:p w14:paraId="23061CC3" w14:textId="77777777" w:rsidR="00BC43BB" w:rsidRDefault="00BC4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A55E0" w14:textId="703B039A" w:rsidR="00DE294B" w:rsidRDefault="00DE294B"/>
    <w:sectPr w:rsidR="00DE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4B"/>
    <w:rsid w:val="00BC43BB"/>
    <w:rsid w:val="00D5773D"/>
    <w:rsid w:val="00D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A410F-B05B-4FE0-918A-E1A2C5EA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