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AFD4D" w14:textId="77777777" w:rsidR="00880699" w:rsidRDefault="00880699">
      <w:pPr>
        <w:rPr>
          <w:rFonts w:hint="eastAsia"/>
        </w:rPr>
      </w:pPr>
    </w:p>
    <w:p w14:paraId="68526ED0" w14:textId="77777777" w:rsidR="00880699" w:rsidRDefault="00880699">
      <w:pPr>
        <w:rPr>
          <w:rFonts w:hint="eastAsia"/>
        </w:rPr>
      </w:pPr>
      <w:r>
        <w:rPr>
          <w:rFonts w:hint="eastAsia"/>
        </w:rPr>
        <w:tab/>
        <w:t>一张破帆的拼音：Yī Zhāng Pò Fān</w:t>
      </w:r>
    </w:p>
    <w:p w14:paraId="5D1BFE2B" w14:textId="77777777" w:rsidR="00880699" w:rsidRDefault="00880699">
      <w:pPr>
        <w:rPr>
          <w:rFonts w:hint="eastAsia"/>
        </w:rPr>
      </w:pPr>
    </w:p>
    <w:p w14:paraId="18C58AE2" w14:textId="77777777" w:rsidR="00880699" w:rsidRDefault="00880699">
      <w:pPr>
        <w:rPr>
          <w:rFonts w:hint="eastAsia"/>
        </w:rPr>
      </w:pPr>
    </w:p>
    <w:p w14:paraId="25B43940" w14:textId="77777777" w:rsidR="00880699" w:rsidRDefault="00880699">
      <w:pPr>
        <w:rPr>
          <w:rFonts w:hint="eastAsia"/>
        </w:rPr>
      </w:pPr>
      <w:r>
        <w:rPr>
          <w:rFonts w:hint="eastAsia"/>
        </w:rPr>
        <w:tab/>
        <w:t>“一张破帆”这四个字，用普通话的拼音可以表达为“Yī Zhāng Pò Fān”。这样的发音，简单而直接，仿佛能够让人联想到一艘历经风霜的船，在浩瀚的大海上飘荡。每一笔、每一声调都承载着历史与故事，让我们一同探索这张破帆背后的意义。</w:t>
      </w:r>
    </w:p>
    <w:p w14:paraId="7101522C" w14:textId="77777777" w:rsidR="00880699" w:rsidRDefault="00880699">
      <w:pPr>
        <w:rPr>
          <w:rFonts w:hint="eastAsia"/>
        </w:rPr>
      </w:pPr>
    </w:p>
    <w:p w14:paraId="37228D8E" w14:textId="77777777" w:rsidR="00880699" w:rsidRDefault="00880699">
      <w:pPr>
        <w:rPr>
          <w:rFonts w:hint="eastAsia"/>
        </w:rPr>
      </w:pPr>
    </w:p>
    <w:p w14:paraId="02DFE499" w14:textId="77777777" w:rsidR="00880699" w:rsidRDefault="00880699">
      <w:pPr>
        <w:rPr>
          <w:rFonts w:hint="eastAsia"/>
        </w:rPr>
      </w:pPr>
    </w:p>
    <w:p w14:paraId="69DF33CD" w14:textId="77777777" w:rsidR="00880699" w:rsidRDefault="00880699">
      <w:pPr>
        <w:rPr>
          <w:rFonts w:hint="eastAsia"/>
        </w:rPr>
      </w:pPr>
      <w:r>
        <w:rPr>
          <w:rFonts w:hint="eastAsia"/>
        </w:rPr>
        <w:tab/>
        <w:t>背景故事：大海的见证者</w:t>
      </w:r>
    </w:p>
    <w:p w14:paraId="6D27A28D" w14:textId="77777777" w:rsidR="00880699" w:rsidRDefault="00880699">
      <w:pPr>
        <w:rPr>
          <w:rFonts w:hint="eastAsia"/>
        </w:rPr>
      </w:pPr>
    </w:p>
    <w:p w14:paraId="5B41206E" w14:textId="77777777" w:rsidR="00880699" w:rsidRDefault="00880699">
      <w:pPr>
        <w:rPr>
          <w:rFonts w:hint="eastAsia"/>
        </w:rPr>
      </w:pPr>
    </w:p>
    <w:p w14:paraId="61B81F2E" w14:textId="77777777" w:rsidR="00880699" w:rsidRDefault="00880699">
      <w:pPr>
        <w:rPr>
          <w:rFonts w:hint="eastAsia"/>
        </w:rPr>
      </w:pPr>
      <w:r>
        <w:rPr>
          <w:rFonts w:hint="eastAsia"/>
        </w:rPr>
        <w:tab/>
        <w:t>在遥远的过去，当航海技术尚未成熟时，帆船是人类跨越海洋的主要工具。帆，作为推动船只前进的灵魂部件，见证了无数的冒险与挑战。然而，并不是所有的帆都能保持完好无损，随着时间的推移和风暴的侵袭，有些帆布会变得破旧不堪。一张破帆，可能象征着一次失败的航行，也可能是一个勇敢故事的开始。它不仅记录了海员们的坚韧不拔，也成为了自然力量面前人类渺小性的证明。</w:t>
      </w:r>
    </w:p>
    <w:p w14:paraId="2C8D2683" w14:textId="77777777" w:rsidR="00880699" w:rsidRDefault="00880699">
      <w:pPr>
        <w:rPr>
          <w:rFonts w:hint="eastAsia"/>
        </w:rPr>
      </w:pPr>
    </w:p>
    <w:p w14:paraId="4FD96BFB" w14:textId="77777777" w:rsidR="00880699" w:rsidRDefault="00880699">
      <w:pPr>
        <w:rPr>
          <w:rFonts w:hint="eastAsia"/>
        </w:rPr>
      </w:pPr>
    </w:p>
    <w:p w14:paraId="05003303" w14:textId="77777777" w:rsidR="00880699" w:rsidRDefault="00880699">
      <w:pPr>
        <w:rPr>
          <w:rFonts w:hint="eastAsia"/>
        </w:rPr>
      </w:pPr>
    </w:p>
    <w:p w14:paraId="00347E2F" w14:textId="77777777" w:rsidR="00880699" w:rsidRDefault="00880699">
      <w:pPr>
        <w:rPr>
          <w:rFonts w:hint="eastAsia"/>
        </w:rPr>
      </w:pPr>
      <w:r>
        <w:rPr>
          <w:rFonts w:hint="eastAsia"/>
        </w:rPr>
        <w:tab/>
        <w:t>文学艺术中的破帆</w:t>
      </w:r>
    </w:p>
    <w:p w14:paraId="498B803E" w14:textId="77777777" w:rsidR="00880699" w:rsidRDefault="00880699">
      <w:pPr>
        <w:rPr>
          <w:rFonts w:hint="eastAsia"/>
        </w:rPr>
      </w:pPr>
    </w:p>
    <w:p w14:paraId="79EC79C7" w14:textId="77777777" w:rsidR="00880699" w:rsidRDefault="00880699">
      <w:pPr>
        <w:rPr>
          <w:rFonts w:hint="eastAsia"/>
        </w:rPr>
      </w:pPr>
    </w:p>
    <w:p w14:paraId="2AC5D276" w14:textId="77777777" w:rsidR="00880699" w:rsidRDefault="00880699">
      <w:pPr>
        <w:rPr>
          <w:rFonts w:hint="eastAsia"/>
        </w:rPr>
      </w:pPr>
      <w:r>
        <w:rPr>
          <w:rFonts w:hint="eastAsia"/>
        </w:rPr>
        <w:tab/>
        <w:t>破帆的形象频繁出现在文学作品和艺术创作中，成为艺术家们表达情感的重要意象。在诗歌里，它可以代表着失落的爱情或破碎的梦想；在绘画中，则常常被用来描绘孤独与绝望的氛围。例如，19世纪浪漫主义画家威廉·透纳（William Turner）的作品中就经常出现破旧的帆船，这些画面传达出他对人性脆弱以及自然界强大之间的深刻理解。在电影《泰坦尼克号》中，那艘豪华巨轮最后时刻漂浮于冰冷北冰洋上的残骸，无疑也是破帆意象的一种体现。</w:t>
      </w:r>
    </w:p>
    <w:p w14:paraId="4C807ECA" w14:textId="77777777" w:rsidR="00880699" w:rsidRDefault="00880699">
      <w:pPr>
        <w:rPr>
          <w:rFonts w:hint="eastAsia"/>
        </w:rPr>
      </w:pPr>
    </w:p>
    <w:p w14:paraId="4F00B2DE" w14:textId="77777777" w:rsidR="00880699" w:rsidRDefault="00880699">
      <w:pPr>
        <w:rPr>
          <w:rFonts w:hint="eastAsia"/>
        </w:rPr>
      </w:pPr>
    </w:p>
    <w:p w14:paraId="2B0E034F" w14:textId="77777777" w:rsidR="00880699" w:rsidRDefault="00880699">
      <w:pPr>
        <w:rPr>
          <w:rFonts w:hint="eastAsia"/>
        </w:rPr>
      </w:pPr>
    </w:p>
    <w:p w14:paraId="7F5157BC" w14:textId="77777777" w:rsidR="00880699" w:rsidRDefault="00880699">
      <w:pPr>
        <w:rPr>
          <w:rFonts w:hint="eastAsia"/>
        </w:rPr>
      </w:pPr>
      <w:r>
        <w:rPr>
          <w:rFonts w:hint="eastAsia"/>
        </w:rPr>
        <w:tab/>
        <w:t>现实意义：从破败到重生</w:t>
      </w:r>
    </w:p>
    <w:p w14:paraId="01289D19" w14:textId="77777777" w:rsidR="00880699" w:rsidRDefault="00880699">
      <w:pPr>
        <w:rPr>
          <w:rFonts w:hint="eastAsia"/>
        </w:rPr>
      </w:pPr>
    </w:p>
    <w:p w14:paraId="68CE2EE1" w14:textId="77777777" w:rsidR="00880699" w:rsidRDefault="00880699">
      <w:pPr>
        <w:rPr>
          <w:rFonts w:hint="eastAsia"/>
        </w:rPr>
      </w:pPr>
    </w:p>
    <w:p w14:paraId="0616F6DD" w14:textId="77777777" w:rsidR="00880699" w:rsidRDefault="00880699">
      <w:pPr>
        <w:rPr>
          <w:rFonts w:hint="eastAsia"/>
        </w:rPr>
      </w:pPr>
      <w:r>
        <w:rPr>
          <w:rFonts w:hint="eastAsia"/>
        </w:rPr>
        <w:tab/>
        <w:t>尽管一张破帆看起来已经失去了它的功能价值，但它却蕴含着丰富的哲理。它告诉我们，即使处于困境之中，也不要轻易放弃希望。正如许多成功人士所经历过的那样，他们也曾遭遇过挫折与困难，但正是那些艰难的经历塑造了今天的自己。对于个人而言，我们可以将破帆视为一个转折点——一个重新审视自我、寻找新方向的机会。而对于社会来说，它提醒我们珍惜资源，学会修复而不是一味地追求新的事物。在这个快速发展的时代背景下，这种理念显得尤为重要。</w:t>
      </w:r>
    </w:p>
    <w:p w14:paraId="0B831426" w14:textId="77777777" w:rsidR="00880699" w:rsidRDefault="00880699">
      <w:pPr>
        <w:rPr>
          <w:rFonts w:hint="eastAsia"/>
        </w:rPr>
      </w:pPr>
    </w:p>
    <w:p w14:paraId="6639AEEC" w14:textId="77777777" w:rsidR="00880699" w:rsidRDefault="00880699">
      <w:pPr>
        <w:rPr>
          <w:rFonts w:hint="eastAsia"/>
        </w:rPr>
      </w:pPr>
    </w:p>
    <w:p w14:paraId="5292A3E7" w14:textId="77777777" w:rsidR="00880699" w:rsidRDefault="00880699">
      <w:pPr>
        <w:rPr>
          <w:rFonts w:hint="eastAsia"/>
        </w:rPr>
      </w:pPr>
    </w:p>
    <w:p w14:paraId="3F370FDC" w14:textId="77777777" w:rsidR="00880699" w:rsidRDefault="00880699">
      <w:pPr>
        <w:rPr>
          <w:rFonts w:hint="eastAsia"/>
        </w:rPr>
      </w:pPr>
      <w:r>
        <w:rPr>
          <w:rFonts w:hint="eastAsia"/>
        </w:rPr>
        <w:tab/>
        <w:t>环保视角下的破帆</w:t>
      </w:r>
    </w:p>
    <w:p w14:paraId="4056A7B2" w14:textId="77777777" w:rsidR="00880699" w:rsidRDefault="00880699">
      <w:pPr>
        <w:rPr>
          <w:rFonts w:hint="eastAsia"/>
        </w:rPr>
      </w:pPr>
    </w:p>
    <w:p w14:paraId="6A7DAD03" w14:textId="77777777" w:rsidR="00880699" w:rsidRDefault="00880699">
      <w:pPr>
        <w:rPr>
          <w:rFonts w:hint="eastAsia"/>
        </w:rPr>
      </w:pPr>
    </w:p>
    <w:p w14:paraId="6190432C" w14:textId="77777777" w:rsidR="00880699" w:rsidRDefault="00880699">
      <w:pPr>
        <w:rPr>
          <w:rFonts w:hint="eastAsia"/>
        </w:rPr>
      </w:pPr>
      <w:r>
        <w:rPr>
          <w:rFonts w:hint="eastAsia"/>
        </w:rPr>
        <w:tab/>
        <w:t>从环保的角度看，一张破帆也可以引发我们对可持续发展的思考。随着全球化进程加快，越来越多的传统手工艺品正面临着消失的风险。帆船文化作为人类共同遗产的一部分，其保护和发展具有深远意义。近年来，一些组织和个人致力于复兴古老的造船技艺，通过修复古老船舶来传承这一宝贵的文化财富。这也促进了当地社区经济的发展，为渔民提供了额外收入来源。更重要的是，这种方式有助于减少废弃物产生，实现循环经济的目标。</w:t>
      </w:r>
    </w:p>
    <w:p w14:paraId="70DFE8BB" w14:textId="77777777" w:rsidR="00880699" w:rsidRDefault="00880699">
      <w:pPr>
        <w:rPr>
          <w:rFonts w:hint="eastAsia"/>
        </w:rPr>
      </w:pPr>
    </w:p>
    <w:p w14:paraId="12D90A29" w14:textId="77777777" w:rsidR="00880699" w:rsidRDefault="00880699">
      <w:pPr>
        <w:rPr>
          <w:rFonts w:hint="eastAsia"/>
        </w:rPr>
      </w:pPr>
    </w:p>
    <w:p w14:paraId="3AC30C36" w14:textId="77777777" w:rsidR="00880699" w:rsidRDefault="00880699">
      <w:pPr>
        <w:rPr>
          <w:rFonts w:hint="eastAsia"/>
        </w:rPr>
      </w:pPr>
    </w:p>
    <w:p w14:paraId="2460B49A" w14:textId="77777777" w:rsidR="00880699" w:rsidRDefault="00880699">
      <w:pPr>
        <w:rPr>
          <w:rFonts w:hint="eastAsia"/>
        </w:rPr>
      </w:pPr>
      <w:r>
        <w:rPr>
          <w:rFonts w:hint="eastAsia"/>
        </w:rPr>
        <w:tab/>
        <w:t>最后的总结：破帆的价值</w:t>
      </w:r>
    </w:p>
    <w:p w14:paraId="0871B4A9" w14:textId="77777777" w:rsidR="00880699" w:rsidRDefault="00880699">
      <w:pPr>
        <w:rPr>
          <w:rFonts w:hint="eastAsia"/>
        </w:rPr>
      </w:pPr>
    </w:p>
    <w:p w14:paraId="79FEB659" w14:textId="77777777" w:rsidR="00880699" w:rsidRDefault="00880699">
      <w:pPr>
        <w:rPr>
          <w:rFonts w:hint="eastAsia"/>
        </w:rPr>
      </w:pPr>
    </w:p>
    <w:p w14:paraId="370312F9" w14:textId="77777777" w:rsidR="00880699" w:rsidRDefault="00880699">
      <w:pPr>
        <w:rPr>
          <w:rFonts w:hint="eastAsia"/>
        </w:rPr>
      </w:pPr>
      <w:r>
        <w:rPr>
          <w:rFonts w:hint="eastAsia"/>
        </w:rPr>
        <w:tab/>
        <w:t>“一张破帆”的意义远不止于其表面所呈现的样子。它既是历史的见证者，也是文学艺术创作的重要灵感源泉；既体现了个人成长过程中的转折与重生，又反映了现代社会对于环境保护及可持续发展需求的关注。无论是在哪个领域，这张看似简单的破帆都能够带给我们深刻的启示，激励着我们不断前行，去追寻更加美好的未来。</w:t>
      </w:r>
    </w:p>
    <w:p w14:paraId="50A2ABE7" w14:textId="77777777" w:rsidR="00880699" w:rsidRDefault="00880699">
      <w:pPr>
        <w:rPr>
          <w:rFonts w:hint="eastAsia"/>
        </w:rPr>
      </w:pPr>
    </w:p>
    <w:p w14:paraId="06AA03E4" w14:textId="77777777" w:rsidR="00880699" w:rsidRDefault="00880699">
      <w:pPr>
        <w:rPr>
          <w:rFonts w:hint="eastAsia"/>
        </w:rPr>
      </w:pPr>
    </w:p>
    <w:p w14:paraId="6BEC0CD6" w14:textId="77777777" w:rsidR="00880699" w:rsidRDefault="008806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D117BE" w14:textId="4363EF9C" w:rsidR="00D9332F" w:rsidRDefault="00D9332F"/>
    <w:sectPr w:rsidR="00D93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2F"/>
    <w:rsid w:val="00880699"/>
    <w:rsid w:val="00D9332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4CEDD-7973-4F64-9B6B-0DC546AA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