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C1FA" w14:textId="77777777" w:rsidR="008B2E44" w:rsidRDefault="008B2E44">
      <w:pPr>
        <w:rPr>
          <w:rFonts w:hint="eastAsia"/>
        </w:rPr>
      </w:pPr>
    </w:p>
    <w:p w14:paraId="1A0E7ECA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一bǎ 扇shàn 子zǐ：中国传统文化的轻盈象征</w:t>
      </w:r>
    </w:p>
    <w:p w14:paraId="05F5249B" w14:textId="77777777" w:rsidR="008B2E44" w:rsidRDefault="008B2E44">
      <w:pPr>
        <w:rPr>
          <w:rFonts w:hint="eastAsia"/>
        </w:rPr>
      </w:pPr>
    </w:p>
    <w:p w14:paraId="50A17722" w14:textId="77777777" w:rsidR="008B2E44" w:rsidRDefault="008B2E44">
      <w:pPr>
        <w:rPr>
          <w:rFonts w:hint="eastAsia"/>
        </w:rPr>
      </w:pPr>
    </w:p>
    <w:p w14:paraId="662C6DB9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在中国，扇子不仅仅是一种用来降温的实用工具，它更是一件艺术品，承载着深厚的文化底蕴。从古代到现代，扇子一直是文人雅士钟爱的随身物品。它不仅能够带来清凉，还常常作为礼仪、社交和身份的象征。在炎炎夏日，手持一把精美的扇子，轻轻摇动，既可驱散暑气，又可展现个人品味与修养。</w:t>
      </w:r>
    </w:p>
    <w:p w14:paraId="58E423EA" w14:textId="77777777" w:rsidR="008B2E44" w:rsidRDefault="008B2E44">
      <w:pPr>
        <w:rPr>
          <w:rFonts w:hint="eastAsia"/>
        </w:rPr>
      </w:pPr>
    </w:p>
    <w:p w14:paraId="71D70A81" w14:textId="77777777" w:rsidR="008B2E44" w:rsidRDefault="008B2E44">
      <w:pPr>
        <w:rPr>
          <w:rFonts w:hint="eastAsia"/>
        </w:rPr>
      </w:pPr>
    </w:p>
    <w:p w14:paraId="5C463D44" w14:textId="77777777" w:rsidR="008B2E44" w:rsidRDefault="008B2E44">
      <w:pPr>
        <w:rPr>
          <w:rFonts w:hint="eastAsia"/>
        </w:rPr>
      </w:pPr>
    </w:p>
    <w:p w14:paraId="2E92D406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扇子的历史渊源</w:t>
      </w:r>
    </w:p>
    <w:p w14:paraId="1B843A92" w14:textId="77777777" w:rsidR="008B2E44" w:rsidRDefault="008B2E44">
      <w:pPr>
        <w:rPr>
          <w:rFonts w:hint="eastAsia"/>
        </w:rPr>
      </w:pPr>
    </w:p>
    <w:p w14:paraId="1B28E6A6" w14:textId="77777777" w:rsidR="008B2E44" w:rsidRDefault="008B2E44">
      <w:pPr>
        <w:rPr>
          <w:rFonts w:hint="eastAsia"/>
        </w:rPr>
      </w:pPr>
    </w:p>
    <w:p w14:paraId="7E08E38E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扇子的历史可以追溯到远古时期，最早的扇子是用鸟羽或树叶制成，用于驱赶蚊虫和凉爽。到了商周时代，扇子逐渐成为宫廷贵族的生活用品，并开始有了装饰性。随着时间的发展，扇子的设计越来越精致，材料也更加多样化，包括竹、木、纸、丝绸等。秦汉以后，扇子的制作工艺日臻成熟，出现了折扇、团扇等多种形式，成为了文化交流的重要载体。</w:t>
      </w:r>
    </w:p>
    <w:p w14:paraId="6CDCF298" w14:textId="77777777" w:rsidR="008B2E44" w:rsidRDefault="008B2E44">
      <w:pPr>
        <w:rPr>
          <w:rFonts w:hint="eastAsia"/>
        </w:rPr>
      </w:pPr>
    </w:p>
    <w:p w14:paraId="6CCD2DC6" w14:textId="77777777" w:rsidR="008B2E44" w:rsidRDefault="008B2E44">
      <w:pPr>
        <w:rPr>
          <w:rFonts w:hint="eastAsia"/>
        </w:rPr>
      </w:pPr>
    </w:p>
    <w:p w14:paraId="48BF42DC" w14:textId="77777777" w:rsidR="008B2E44" w:rsidRDefault="008B2E44">
      <w:pPr>
        <w:rPr>
          <w:rFonts w:hint="eastAsia"/>
        </w:rPr>
      </w:pPr>
    </w:p>
    <w:p w14:paraId="558382FD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扇面艺术与文化内涵</w:t>
      </w:r>
    </w:p>
    <w:p w14:paraId="3FA7B656" w14:textId="77777777" w:rsidR="008B2E44" w:rsidRDefault="008B2E44">
      <w:pPr>
        <w:rPr>
          <w:rFonts w:hint="eastAsia"/>
        </w:rPr>
      </w:pPr>
    </w:p>
    <w:p w14:paraId="5944A02A" w14:textId="77777777" w:rsidR="008B2E44" w:rsidRDefault="008B2E44">
      <w:pPr>
        <w:rPr>
          <w:rFonts w:hint="eastAsia"/>
        </w:rPr>
      </w:pPr>
    </w:p>
    <w:p w14:paraId="5ECE5C0B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扇面是扇子的灵魂所在，它不仅是书画家挥洒才情的画布，也是诗人寄托情感的媒介。许多著名的书画作品都出现在扇面上，这些作品往往融合了诗、书、画、印四种艺术形式，体现了极高的艺术价值。比如，明代的沈周、文徵明等画家就擅长在扇面上作画，他们的作品至今仍被视为国宝。而扇子上题写的诗词，则表达了作者的思想感情和社会风貌，具有重要的历史文献价值。</w:t>
      </w:r>
    </w:p>
    <w:p w14:paraId="04993E48" w14:textId="77777777" w:rsidR="008B2E44" w:rsidRDefault="008B2E44">
      <w:pPr>
        <w:rPr>
          <w:rFonts w:hint="eastAsia"/>
        </w:rPr>
      </w:pPr>
    </w:p>
    <w:p w14:paraId="6DBE0D44" w14:textId="77777777" w:rsidR="008B2E44" w:rsidRDefault="008B2E44">
      <w:pPr>
        <w:rPr>
          <w:rFonts w:hint="eastAsia"/>
        </w:rPr>
      </w:pPr>
    </w:p>
    <w:p w14:paraId="0ECCCF35" w14:textId="77777777" w:rsidR="008B2E44" w:rsidRDefault="008B2E44">
      <w:pPr>
        <w:rPr>
          <w:rFonts w:hint="eastAsia"/>
        </w:rPr>
      </w:pPr>
    </w:p>
    <w:p w14:paraId="46379764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扇子在文学作品中的形象</w:t>
      </w:r>
    </w:p>
    <w:p w14:paraId="6ADDF2BF" w14:textId="77777777" w:rsidR="008B2E44" w:rsidRDefault="008B2E44">
      <w:pPr>
        <w:rPr>
          <w:rFonts w:hint="eastAsia"/>
        </w:rPr>
      </w:pPr>
    </w:p>
    <w:p w14:paraId="78F455BC" w14:textId="77777777" w:rsidR="008B2E44" w:rsidRDefault="008B2E44">
      <w:pPr>
        <w:rPr>
          <w:rFonts w:hint="eastAsia"/>
        </w:rPr>
      </w:pPr>
    </w:p>
    <w:p w14:paraId="59B66A85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在众多的文学作品中，扇子经常被赋予特殊的意义。例如，在《红楼梦》里，扇子是女性角色之间交流情感的媒介；而在《西游记》中，铁扇公主手中的芭蕉扇则成了降妖除魔的关键道具。通过这些描写，我们可以看到，扇子在不同的故事背景下扮演着不同的角色，或是爱情的象征，或是权力的标志，或是智慧的体现。它以其独特的魅力，为文学创作增添了丰富的色彩。</w:t>
      </w:r>
    </w:p>
    <w:p w14:paraId="09D2A7EB" w14:textId="77777777" w:rsidR="008B2E44" w:rsidRDefault="008B2E44">
      <w:pPr>
        <w:rPr>
          <w:rFonts w:hint="eastAsia"/>
        </w:rPr>
      </w:pPr>
    </w:p>
    <w:p w14:paraId="6C3560AF" w14:textId="77777777" w:rsidR="008B2E44" w:rsidRDefault="008B2E44">
      <w:pPr>
        <w:rPr>
          <w:rFonts w:hint="eastAsia"/>
        </w:rPr>
      </w:pPr>
    </w:p>
    <w:p w14:paraId="46755263" w14:textId="77777777" w:rsidR="008B2E44" w:rsidRDefault="008B2E44">
      <w:pPr>
        <w:rPr>
          <w:rFonts w:hint="eastAsia"/>
        </w:rPr>
      </w:pPr>
    </w:p>
    <w:p w14:paraId="2F2636A3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扇子的制作工艺与传承</w:t>
      </w:r>
    </w:p>
    <w:p w14:paraId="02E893F2" w14:textId="77777777" w:rsidR="008B2E44" w:rsidRDefault="008B2E44">
      <w:pPr>
        <w:rPr>
          <w:rFonts w:hint="eastAsia"/>
        </w:rPr>
      </w:pPr>
    </w:p>
    <w:p w14:paraId="6B220EF5" w14:textId="77777777" w:rsidR="008B2E44" w:rsidRDefault="008B2E44">
      <w:pPr>
        <w:rPr>
          <w:rFonts w:hint="eastAsia"/>
        </w:rPr>
      </w:pPr>
    </w:p>
    <w:p w14:paraId="2D904609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制作一把精美的扇子需要经过多道工序，从选材、切割、打磨到组装、绘画，每一步都需要工匠们精心操作。传统的制扇工艺讲究“精、细、巧”，即造型精美、做工细腻、构思巧妙。随着时代的变化，虽然一些传统技艺面临失传的风险，但仍有无数手艺人坚守这份古老的艺术，不断探索创新，将传统元素与现代设计理念相结合，使扇子这一古老的物件焕发出新的生机与活力。</w:t>
      </w:r>
    </w:p>
    <w:p w14:paraId="0C595C86" w14:textId="77777777" w:rsidR="008B2E44" w:rsidRDefault="008B2E44">
      <w:pPr>
        <w:rPr>
          <w:rFonts w:hint="eastAsia"/>
        </w:rPr>
      </w:pPr>
    </w:p>
    <w:p w14:paraId="229E35C2" w14:textId="77777777" w:rsidR="008B2E44" w:rsidRDefault="008B2E44">
      <w:pPr>
        <w:rPr>
          <w:rFonts w:hint="eastAsia"/>
        </w:rPr>
      </w:pPr>
    </w:p>
    <w:p w14:paraId="348CBDF3" w14:textId="77777777" w:rsidR="008B2E44" w:rsidRDefault="008B2E44">
      <w:pPr>
        <w:rPr>
          <w:rFonts w:hint="eastAsia"/>
        </w:rPr>
      </w:pPr>
    </w:p>
    <w:p w14:paraId="77917B28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扇子在现代社会的角色</w:t>
      </w:r>
    </w:p>
    <w:p w14:paraId="4E7BB1AF" w14:textId="77777777" w:rsidR="008B2E44" w:rsidRDefault="008B2E44">
      <w:pPr>
        <w:rPr>
          <w:rFonts w:hint="eastAsia"/>
        </w:rPr>
      </w:pPr>
    </w:p>
    <w:p w14:paraId="46A36065" w14:textId="77777777" w:rsidR="008B2E44" w:rsidRDefault="008B2E44">
      <w:pPr>
        <w:rPr>
          <w:rFonts w:hint="eastAsia"/>
        </w:rPr>
      </w:pPr>
    </w:p>
    <w:p w14:paraId="4730CC95" w14:textId="77777777" w:rsidR="008B2E44" w:rsidRDefault="008B2E44">
      <w:pPr>
        <w:rPr>
          <w:rFonts w:hint="eastAsia"/>
        </w:rPr>
      </w:pPr>
      <w:r>
        <w:rPr>
          <w:rFonts w:hint="eastAsia"/>
        </w:rPr>
        <w:tab/>
        <w:t>进入现代社会，尽管空调和电风扇已经普及，但扇子依然没有退出历史舞台。它以一种更为优雅的姿态存在于人们的生活中，成为收藏爱好者的心头好，以及馈赠亲友的佳品。每年夏天，各大博物馆、文化机构都会举办扇展，吸引众多市民前来观赏。扇子还走进了时尚界，设计师们将其融入服装设计之中，让这一古老的文化符号再次流行起来。扇子作为中华文化的瑰宝之一，将继续在新时代绽放光彩。</w:t>
      </w:r>
    </w:p>
    <w:p w14:paraId="52484199" w14:textId="77777777" w:rsidR="008B2E44" w:rsidRDefault="008B2E44">
      <w:pPr>
        <w:rPr>
          <w:rFonts w:hint="eastAsia"/>
        </w:rPr>
      </w:pPr>
    </w:p>
    <w:p w14:paraId="38F0EE50" w14:textId="77777777" w:rsidR="008B2E44" w:rsidRDefault="008B2E44">
      <w:pPr>
        <w:rPr>
          <w:rFonts w:hint="eastAsia"/>
        </w:rPr>
      </w:pPr>
    </w:p>
    <w:p w14:paraId="47088C0D" w14:textId="77777777" w:rsidR="008B2E44" w:rsidRDefault="008B2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FDD5F" w14:textId="0DF33A19" w:rsidR="00AF61DA" w:rsidRDefault="00AF61DA"/>
    <w:sectPr w:rsidR="00AF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DA"/>
    <w:rsid w:val="008B2E44"/>
    <w:rsid w:val="00AF61D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FB430-4AC3-4C1E-A6E2-959D91A7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