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CB2D9" w14:textId="77777777" w:rsidR="00CB3275" w:rsidRDefault="00CB3275">
      <w:pPr>
        <w:rPr>
          <w:rFonts w:hint="eastAsia"/>
        </w:rPr>
      </w:pPr>
    </w:p>
    <w:p w14:paraId="3B1556FB" w14:textId="77777777" w:rsidR="00CB3275" w:rsidRDefault="00CB3275">
      <w:pPr>
        <w:rPr>
          <w:rFonts w:hint="eastAsia"/>
        </w:rPr>
      </w:pPr>
      <w:r>
        <w:rPr>
          <w:rFonts w:hint="eastAsia"/>
        </w:rPr>
        <w:tab/>
        <w:t>一曝十寒的拼音：yī pù shí hán</w:t>
      </w:r>
    </w:p>
    <w:p w14:paraId="451B1D95" w14:textId="77777777" w:rsidR="00CB3275" w:rsidRDefault="00CB3275">
      <w:pPr>
        <w:rPr>
          <w:rFonts w:hint="eastAsia"/>
        </w:rPr>
      </w:pPr>
    </w:p>
    <w:p w14:paraId="16747B22" w14:textId="77777777" w:rsidR="00CB3275" w:rsidRDefault="00CB3275">
      <w:pPr>
        <w:rPr>
          <w:rFonts w:hint="eastAsia"/>
        </w:rPr>
      </w:pPr>
    </w:p>
    <w:p w14:paraId="7E13BA20" w14:textId="77777777" w:rsidR="00CB3275" w:rsidRDefault="00CB3275">
      <w:pPr>
        <w:rPr>
          <w:rFonts w:hint="eastAsia"/>
        </w:rPr>
      </w:pPr>
      <w:r>
        <w:rPr>
          <w:rFonts w:hint="eastAsia"/>
        </w:rPr>
        <w:tab/>
        <w:t>这个成语读作“一曝十寒”，它由四个汉字组成，每个字都有其独特的发音。在汉语拼音系统中，这四个字分别对应的是：“一” yī，“曝” pù，“十” shí 和“寒” hán。通过这种标准化的拼写方式，不仅中国国内的人们可以准确地读出和书写这些字符，而且也为学习中文的外国友人提供了一种有效的工具来掌握正确的发音。</w:t>
      </w:r>
    </w:p>
    <w:p w14:paraId="6A660ACF" w14:textId="77777777" w:rsidR="00CB3275" w:rsidRDefault="00CB3275">
      <w:pPr>
        <w:rPr>
          <w:rFonts w:hint="eastAsia"/>
        </w:rPr>
      </w:pPr>
    </w:p>
    <w:p w14:paraId="5701DB7A" w14:textId="77777777" w:rsidR="00CB3275" w:rsidRDefault="00CB3275">
      <w:pPr>
        <w:rPr>
          <w:rFonts w:hint="eastAsia"/>
        </w:rPr>
      </w:pPr>
    </w:p>
    <w:p w14:paraId="2D01B07C" w14:textId="77777777" w:rsidR="00CB3275" w:rsidRDefault="00CB3275">
      <w:pPr>
        <w:rPr>
          <w:rFonts w:hint="eastAsia"/>
        </w:rPr>
      </w:pPr>
    </w:p>
    <w:p w14:paraId="02A7595E" w14:textId="77777777" w:rsidR="00CB3275" w:rsidRDefault="00CB3275">
      <w:pPr>
        <w:rPr>
          <w:rFonts w:hint="eastAsia"/>
        </w:rPr>
      </w:pPr>
      <w:r>
        <w:rPr>
          <w:rFonts w:hint="eastAsia"/>
        </w:rPr>
        <w:tab/>
        <w:t>成语故事背后的含义</w:t>
      </w:r>
    </w:p>
    <w:p w14:paraId="7856A035" w14:textId="77777777" w:rsidR="00CB3275" w:rsidRDefault="00CB3275">
      <w:pPr>
        <w:rPr>
          <w:rFonts w:hint="eastAsia"/>
        </w:rPr>
      </w:pPr>
    </w:p>
    <w:p w14:paraId="5D83E899" w14:textId="77777777" w:rsidR="00CB3275" w:rsidRDefault="00CB3275">
      <w:pPr>
        <w:rPr>
          <w:rFonts w:hint="eastAsia"/>
        </w:rPr>
      </w:pPr>
    </w:p>
    <w:p w14:paraId="077C612A" w14:textId="77777777" w:rsidR="00CB3275" w:rsidRDefault="00CB3275">
      <w:pPr>
        <w:rPr>
          <w:rFonts w:hint="eastAsia"/>
        </w:rPr>
      </w:pPr>
      <w:r>
        <w:rPr>
          <w:rFonts w:hint="eastAsia"/>
        </w:rPr>
        <w:tab/>
        <w:t>“一曝十寒”这一成语来源于古代的一个寓言故事。传说有一位农夫，他在冬天里只有一天晒了太阳，其余的日子却都在寒冷中度过。因此，尽管他那一天得到了温暖，但整体上他的生活条件并没有得到实质性的改善。这个故事告诉我们，偶尔的努力或短暂的好运并不能带来持久的变化；要想真正改变现状，需要持续不断的努力。正如俗话所说，“三天打鱼，两天晒网”是无法取得成功的。</w:t>
      </w:r>
    </w:p>
    <w:p w14:paraId="536D8AF9" w14:textId="77777777" w:rsidR="00CB3275" w:rsidRDefault="00CB3275">
      <w:pPr>
        <w:rPr>
          <w:rFonts w:hint="eastAsia"/>
        </w:rPr>
      </w:pPr>
    </w:p>
    <w:p w14:paraId="43EC973B" w14:textId="77777777" w:rsidR="00CB3275" w:rsidRDefault="00CB3275">
      <w:pPr>
        <w:rPr>
          <w:rFonts w:hint="eastAsia"/>
        </w:rPr>
      </w:pPr>
    </w:p>
    <w:p w14:paraId="5314AFC2" w14:textId="77777777" w:rsidR="00CB3275" w:rsidRDefault="00CB3275">
      <w:pPr>
        <w:rPr>
          <w:rFonts w:hint="eastAsia"/>
        </w:rPr>
      </w:pPr>
    </w:p>
    <w:p w14:paraId="42F761AB" w14:textId="77777777" w:rsidR="00CB3275" w:rsidRDefault="00CB3275">
      <w:pPr>
        <w:rPr>
          <w:rFonts w:hint="eastAsia"/>
        </w:rPr>
      </w:pPr>
      <w:r>
        <w:rPr>
          <w:rFonts w:hint="eastAsia"/>
        </w:rPr>
        <w:tab/>
        <w:t>成语在现代语境中的应用</w:t>
      </w:r>
    </w:p>
    <w:p w14:paraId="439DD12D" w14:textId="77777777" w:rsidR="00CB3275" w:rsidRDefault="00CB3275">
      <w:pPr>
        <w:rPr>
          <w:rFonts w:hint="eastAsia"/>
        </w:rPr>
      </w:pPr>
    </w:p>
    <w:p w14:paraId="656AF7EA" w14:textId="77777777" w:rsidR="00CB3275" w:rsidRDefault="00CB3275">
      <w:pPr>
        <w:rPr>
          <w:rFonts w:hint="eastAsia"/>
        </w:rPr>
      </w:pPr>
    </w:p>
    <w:p w14:paraId="6D1CC153" w14:textId="77777777" w:rsidR="00CB3275" w:rsidRDefault="00CB3275">
      <w:pPr>
        <w:rPr>
          <w:rFonts w:hint="eastAsia"/>
        </w:rPr>
      </w:pPr>
      <w:r>
        <w:rPr>
          <w:rFonts w:hint="eastAsia"/>
        </w:rPr>
        <w:tab/>
        <w:t>在现代社会，“一曝十寒”被广泛应用于描述那些缺乏连续性和坚持性的情况。例如，在教育领域，如果学生平时不认真学习，只是临近考试时才突击复习，那么他们的成绩往往不会理想。同样地，在职场中，一个项目如果没有长期稳定的投入和努力，也很难取得预期的成功。这个成语还可以用来形容个人习惯或行为模式，提醒人们保持恒心和毅力的重要性。</w:t>
      </w:r>
    </w:p>
    <w:p w14:paraId="1C738B8E" w14:textId="77777777" w:rsidR="00CB3275" w:rsidRDefault="00CB3275">
      <w:pPr>
        <w:rPr>
          <w:rFonts w:hint="eastAsia"/>
        </w:rPr>
      </w:pPr>
    </w:p>
    <w:p w14:paraId="5A4B88A2" w14:textId="77777777" w:rsidR="00CB3275" w:rsidRDefault="00CB3275">
      <w:pPr>
        <w:rPr>
          <w:rFonts w:hint="eastAsia"/>
        </w:rPr>
      </w:pPr>
    </w:p>
    <w:p w14:paraId="1E165D93" w14:textId="77777777" w:rsidR="00CB3275" w:rsidRDefault="00CB3275">
      <w:pPr>
        <w:rPr>
          <w:rFonts w:hint="eastAsia"/>
        </w:rPr>
      </w:pPr>
    </w:p>
    <w:p w14:paraId="260184FF" w14:textId="77777777" w:rsidR="00CB3275" w:rsidRDefault="00CB3275">
      <w:pPr>
        <w:rPr>
          <w:rFonts w:hint="eastAsia"/>
        </w:rPr>
      </w:pPr>
      <w:r>
        <w:rPr>
          <w:rFonts w:hint="eastAsia"/>
        </w:rPr>
        <w:tab/>
        <w:t>从哲学角度解读一曝十寒</w:t>
      </w:r>
    </w:p>
    <w:p w14:paraId="7E2D01FA" w14:textId="77777777" w:rsidR="00CB3275" w:rsidRDefault="00CB3275">
      <w:pPr>
        <w:rPr>
          <w:rFonts w:hint="eastAsia"/>
        </w:rPr>
      </w:pPr>
    </w:p>
    <w:p w14:paraId="051CB08D" w14:textId="77777777" w:rsidR="00CB3275" w:rsidRDefault="00CB3275">
      <w:pPr>
        <w:rPr>
          <w:rFonts w:hint="eastAsia"/>
        </w:rPr>
      </w:pPr>
    </w:p>
    <w:p w14:paraId="6B272A45" w14:textId="77777777" w:rsidR="00CB3275" w:rsidRDefault="00CB3275">
      <w:pPr>
        <w:rPr>
          <w:rFonts w:hint="eastAsia"/>
        </w:rPr>
      </w:pPr>
      <w:r>
        <w:rPr>
          <w:rFonts w:hint="eastAsia"/>
        </w:rPr>
        <w:tab/>
        <w:t>从更深层次来看，“一曝十寒”反映了事物发展过程中的一个重要规律——量变引起质变。任何事物的发展都是一个逐步积累的过程，只有当量的积累达到一定程度时，才会发生质的变化。如果我们把“曝”理解为积极因素，而“寒”视为消极因素，那么就可以看到，仅仅依靠一次性的积极行动（如一天的阳光），难以抵消长时间存在的消极影响（如九天的严寒）。因此，无论是个人成长还是社会进步，都需要我们坚持不懈地追求目标，才能实现真正的转变。</w:t>
      </w:r>
    </w:p>
    <w:p w14:paraId="471BED68" w14:textId="77777777" w:rsidR="00CB3275" w:rsidRDefault="00CB3275">
      <w:pPr>
        <w:rPr>
          <w:rFonts w:hint="eastAsia"/>
        </w:rPr>
      </w:pPr>
    </w:p>
    <w:p w14:paraId="71214138" w14:textId="77777777" w:rsidR="00CB3275" w:rsidRDefault="00CB3275">
      <w:pPr>
        <w:rPr>
          <w:rFonts w:hint="eastAsia"/>
        </w:rPr>
      </w:pPr>
    </w:p>
    <w:p w14:paraId="7A882FAE" w14:textId="77777777" w:rsidR="00CB3275" w:rsidRDefault="00CB3275">
      <w:pPr>
        <w:rPr>
          <w:rFonts w:hint="eastAsia"/>
        </w:rPr>
      </w:pPr>
    </w:p>
    <w:p w14:paraId="13E637AC" w14:textId="77777777" w:rsidR="00CB3275" w:rsidRDefault="00CB3275">
      <w:pPr>
        <w:rPr>
          <w:rFonts w:hint="eastAsia"/>
        </w:rPr>
      </w:pPr>
      <w:r>
        <w:rPr>
          <w:rFonts w:hint="eastAsia"/>
        </w:rPr>
        <w:tab/>
        <w:t>最后的总结与反思</w:t>
      </w:r>
    </w:p>
    <w:p w14:paraId="4DEDEDFF" w14:textId="77777777" w:rsidR="00CB3275" w:rsidRDefault="00CB3275">
      <w:pPr>
        <w:rPr>
          <w:rFonts w:hint="eastAsia"/>
        </w:rPr>
      </w:pPr>
    </w:p>
    <w:p w14:paraId="3AAC0351" w14:textId="77777777" w:rsidR="00CB3275" w:rsidRDefault="00CB3275">
      <w:pPr>
        <w:rPr>
          <w:rFonts w:hint="eastAsia"/>
        </w:rPr>
      </w:pPr>
    </w:p>
    <w:p w14:paraId="73F01287" w14:textId="77777777" w:rsidR="00CB3275" w:rsidRDefault="00CB3275">
      <w:pPr>
        <w:rPr>
          <w:rFonts w:hint="eastAsia"/>
        </w:rPr>
      </w:pPr>
      <w:r>
        <w:rPr>
          <w:rFonts w:hint="eastAsia"/>
        </w:rPr>
        <w:tab/>
        <w:t>“一曝十寒”不仅仅是一个简单的成语，它蕴含着深刻的哲理，警示着我们在面对各种挑战时要具备持之以恒的精神。在这个快速变化的时代，虽然外界环境可能时常给我们带来不确定性，但我们内心应该坚守信念，通过持续的努力去克服困难，迎接更加美好的未来。这也鼓励我们要善于最后的总结经验教训，不断提升自我，使自己变得更加坚韧不拔。</w:t>
      </w:r>
    </w:p>
    <w:p w14:paraId="18314DF2" w14:textId="77777777" w:rsidR="00CB3275" w:rsidRDefault="00CB3275">
      <w:pPr>
        <w:rPr>
          <w:rFonts w:hint="eastAsia"/>
        </w:rPr>
      </w:pPr>
    </w:p>
    <w:p w14:paraId="1AAA80A5" w14:textId="77777777" w:rsidR="00CB3275" w:rsidRDefault="00CB3275">
      <w:pPr>
        <w:rPr>
          <w:rFonts w:hint="eastAsia"/>
        </w:rPr>
      </w:pPr>
    </w:p>
    <w:p w14:paraId="59BA2B94" w14:textId="77777777" w:rsidR="00CB3275" w:rsidRDefault="00CB3275">
      <w:pPr>
        <w:rPr>
          <w:rFonts w:hint="eastAsia"/>
        </w:rPr>
      </w:pPr>
      <w:r>
        <w:rPr>
          <w:rFonts w:hint="eastAsia"/>
        </w:rPr>
        <w:t>本文是由每日文章网(2345lzwz.cn)为大家创作</w:t>
      </w:r>
    </w:p>
    <w:p w14:paraId="6821627E" w14:textId="1A160493" w:rsidR="002D35B7" w:rsidRDefault="002D35B7"/>
    <w:sectPr w:rsidR="002D3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B7"/>
    <w:rsid w:val="002D35B7"/>
    <w:rsid w:val="00CB327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C936B-C6B0-4955-8962-87C871FD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5B7"/>
    <w:rPr>
      <w:rFonts w:cstheme="majorBidi"/>
      <w:color w:val="2F5496" w:themeColor="accent1" w:themeShade="BF"/>
      <w:sz w:val="28"/>
      <w:szCs w:val="28"/>
    </w:rPr>
  </w:style>
  <w:style w:type="character" w:customStyle="1" w:styleId="50">
    <w:name w:val="标题 5 字符"/>
    <w:basedOn w:val="a0"/>
    <w:link w:val="5"/>
    <w:uiPriority w:val="9"/>
    <w:semiHidden/>
    <w:rsid w:val="002D35B7"/>
    <w:rPr>
      <w:rFonts w:cstheme="majorBidi"/>
      <w:color w:val="2F5496" w:themeColor="accent1" w:themeShade="BF"/>
      <w:sz w:val="24"/>
    </w:rPr>
  </w:style>
  <w:style w:type="character" w:customStyle="1" w:styleId="60">
    <w:name w:val="标题 6 字符"/>
    <w:basedOn w:val="a0"/>
    <w:link w:val="6"/>
    <w:uiPriority w:val="9"/>
    <w:semiHidden/>
    <w:rsid w:val="002D35B7"/>
    <w:rPr>
      <w:rFonts w:cstheme="majorBidi"/>
      <w:b/>
      <w:bCs/>
      <w:color w:val="2F5496" w:themeColor="accent1" w:themeShade="BF"/>
    </w:rPr>
  </w:style>
  <w:style w:type="character" w:customStyle="1" w:styleId="70">
    <w:name w:val="标题 7 字符"/>
    <w:basedOn w:val="a0"/>
    <w:link w:val="7"/>
    <w:uiPriority w:val="9"/>
    <w:semiHidden/>
    <w:rsid w:val="002D35B7"/>
    <w:rPr>
      <w:rFonts w:cstheme="majorBidi"/>
      <w:b/>
      <w:bCs/>
      <w:color w:val="595959" w:themeColor="text1" w:themeTint="A6"/>
    </w:rPr>
  </w:style>
  <w:style w:type="character" w:customStyle="1" w:styleId="80">
    <w:name w:val="标题 8 字符"/>
    <w:basedOn w:val="a0"/>
    <w:link w:val="8"/>
    <w:uiPriority w:val="9"/>
    <w:semiHidden/>
    <w:rsid w:val="002D35B7"/>
    <w:rPr>
      <w:rFonts w:cstheme="majorBidi"/>
      <w:color w:val="595959" w:themeColor="text1" w:themeTint="A6"/>
    </w:rPr>
  </w:style>
  <w:style w:type="character" w:customStyle="1" w:styleId="90">
    <w:name w:val="标题 9 字符"/>
    <w:basedOn w:val="a0"/>
    <w:link w:val="9"/>
    <w:uiPriority w:val="9"/>
    <w:semiHidden/>
    <w:rsid w:val="002D35B7"/>
    <w:rPr>
      <w:rFonts w:eastAsiaTheme="majorEastAsia" w:cstheme="majorBidi"/>
      <w:color w:val="595959" w:themeColor="text1" w:themeTint="A6"/>
    </w:rPr>
  </w:style>
  <w:style w:type="paragraph" w:styleId="a3">
    <w:name w:val="Title"/>
    <w:basedOn w:val="a"/>
    <w:next w:val="a"/>
    <w:link w:val="a4"/>
    <w:uiPriority w:val="10"/>
    <w:qFormat/>
    <w:rsid w:val="002D3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5B7"/>
    <w:pPr>
      <w:spacing w:before="160"/>
      <w:jc w:val="center"/>
    </w:pPr>
    <w:rPr>
      <w:i/>
      <w:iCs/>
      <w:color w:val="404040" w:themeColor="text1" w:themeTint="BF"/>
    </w:rPr>
  </w:style>
  <w:style w:type="character" w:customStyle="1" w:styleId="a8">
    <w:name w:val="引用 字符"/>
    <w:basedOn w:val="a0"/>
    <w:link w:val="a7"/>
    <w:uiPriority w:val="29"/>
    <w:rsid w:val="002D35B7"/>
    <w:rPr>
      <w:i/>
      <w:iCs/>
      <w:color w:val="404040" w:themeColor="text1" w:themeTint="BF"/>
    </w:rPr>
  </w:style>
  <w:style w:type="paragraph" w:styleId="a9">
    <w:name w:val="List Paragraph"/>
    <w:basedOn w:val="a"/>
    <w:uiPriority w:val="34"/>
    <w:qFormat/>
    <w:rsid w:val="002D35B7"/>
    <w:pPr>
      <w:ind w:left="720"/>
      <w:contextualSpacing/>
    </w:pPr>
  </w:style>
  <w:style w:type="character" w:styleId="aa">
    <w:name w:val="Intense Emphasis"/>
    <w:basedOn w:val="a0"/>
    <w:uiPriority w:val="21"/>
    <w:qFormat/>
    <w:rsid w:val="002D35B7"/>
    <w:rPr>
      <w:i/>
      <w:iCs/>
      <w:color w:val="2F5496" w:themeColor="accent1" w:themeShade="BF"/>
    </w:rPr>
  </w:style>
  <w:style w:type="paragraph" w:styleId="ab">
    <w:name w:val="Intense Quote"/>
    <w:basedOn w:val="a"/>
    <w:next w:val="a"/>
    <w:link w:val="ac"/>
    <w:uiPriority w:val="30"/>
    <w:qFormat/>
    <w:rsid w:val="002D3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5B7"/>
    <w:rPr>
      <w:i/>
      <w:iCs/>
      <w:color w:val="2F5496" w:themeColor="accent1" w:themeShade="BF"/>
    </w:rPr>
  </w:style>
  <w:style w:type="character" w:styleId="ad">
    <w:name w:val="Intense Reference"/>
    <w:basedOn w:val="a0"/>
    <w:uiPriority w:val="32"/>
    <w:qFormat/>
    <w:rsid w:val="002D3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