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EC145" w14:textId="77777777" w:rsidR="00B5144A" w:rsidRDefault="00B5144A">
      <w:pPr>
        <w:rPr>
          <w:rFonts w:hint="eastAsia"/>
        </w:rPr>
      </w:pPr>
    </w:p>
    <w:p w14:paraId="69306142" w14:textId="77777777" w:rsidR="00B5144A" w:rsidRDefault="00B5144A">
      <w:pPr>
        <w:rPr>
          <w:rFonts w:hint="eastAsia"/>
        </w:rPr>
      </w:pPr>
      <w:r>
        <w:rPr>
          <w:rFonts w:hint="eastAsia"/>
        </w:rPr>
        <w:tab/>
        <w:t>一杆笔的拼音是什么呢</w:t>
      </w:r>
    </w:p>
    <w:p w14:paraId="048B2242" w14:textId="77777777" w:rsidR="00B5144A" w:rsidRDefault="00B5144A">
      <w:pPr>
        <w:rPr>
          <w:rFonts w:hint="eastAsia"/>
        </w:rPr>
      </w:pPr>
    </w:p>
    <w:p w14:paraId="760BD7D5" w14:textId="77777777" w:rsidR="00B5144A" w:rsidRDefault="00B5144A">
      <w:pPr>
        <w:rPr>
          <w:rFonts w:hint="eastAsia"/>
        </w:rPr>
      </w:pPr>
    </w:p>
    <w:p w14:paraId="7B9C9107" w14:textId="77777777" w:rsidR="00B5144A" w:rsidRDefault="00B5144A">
      <w:pPr>
        <w:rPr>
          <w:rFonts w:hint="eastAsia"/>
        </w:rPr>
      </w:pPr>
      <w:r>
        <w:rPr>
          <w:rFonts w:hint="eastAsia"/>
        </w:rPr>
        <w:tab/>
        <w:t>在汉字的学习过程中，我们经常会遇到一些有趣的问题，比如“一杆笔”的拼音是什么。这个问题看似简单，却蕴含了丰富的语言文化知识。“一杆笔”中的“一”字读作“yī”，表示数目之一；“杆”作为量词时，在这里应该读作“gǎn”，指的是细长的物体；而“笔”则是“bǐ”，意为书写工具。因此，“一杆笔”的完整拼音是“yī gǎn bǐ”。</w:t>
      </w:r>
    </w:p>
    <w:p w14:paraId="57EA12DC" w14:textId="77777777" w:rsidR="00B5144A" w:rsidRDefault="00B5144A">
      <w:pPr>
        <w:rPr>
          <w:rFonts w:hint="eastAsia"/>
        </w:rPr>
      </w:pPr>
    </w:p>
    <w:p w14:paraId="0F7C1043" w14:textId="77777777" w:rsidR="00B5144A" w:rsidRDefault="00B5144A">
      <w:pPr>
        <w:rPr>
          <w:rFonts w:hint="eastAsia"/>
        </w:rPr>
      </w:pPr>
    </w:p>
    <w:p w14:paraId="011A4F18" w14:textId="77777777" w:rsidR="00B5144A" w:rsidRDefault="00B5144A">
      <w:pPr>
        <w:rPr>
          <w:rFonts w:hint="eastAsia"/>
        </w:rPr>
      </w:pPr>
    </w:p>
    <w:p w14:paraId="18457BB1" w14:textId="77777777" w:rsidR="00B5144A" w:rsidRDefault="00B5144A">
      <w:pPr>
        <w:rPr>
          <w:rFonts w:hint="eastAsia"/>
        </w:rPr>
      </w:pPr>
      <w:r>
        <w:rPr>
          <w:rFonts w:hint="eastAsia"/>
        </w:rPr>
        <w:tab/>
        <w:t>关于“一”的发音变化</w:t>
      </w:r>
    </w:p>
    <w:p w14:paraId="6A932815" w14:textId="77777777" w:rsidR="00B5144A" w:rsidRDefault="00B5144A">
      <w:pPr>
        <w:rPr>
          <w:rFonts w:hint="eastAsia"/>
        </w:rPr>
      </w:pPr>
    </w:p>
    <w:p w14:paraId="7E41A591" w14:textId="77777777" w:rsidR="00B5144A" w:rsidRDefault="00B5144A">
      <w:pPr>
        <w:rPr>
          <w:rFonts w:hint="eastAsia"/>
        </w:rPr>
      </w:pPr>
    </w:p>
    <w:p w14:paraId="2515D82F" w14:textId="77777777" w:rsidR="00B5144A" w:rsidRDefault="00B5144A">
      <w:pPr>
        <w:rPr>
          <w:rFonts w:hint="eastAsia"/>
        </w:rPr>
      </w:pPr>
      <w:r>
        <w:rPr>
          <w:rFonts w:hint="eastAsia"/>
        </w:rPr>
        <w:tab/>
        <w:t>值得注意的是，虽然“一”的基本读音是“yī”，但在实际使用中，它的声调会发生变化。根据汉语语法规则，“一”在与第四声字组合时会变为第二声，即“yí”。然而，“杆”在此处读第三声“gǎn”，因此“一”的发音保持不变，仍为“yī”。这种细微的变化反映了汉语语音的丰富性和灵活性。</w:t>
      </w:r>
    </w:p>
    <w:p w14:paraId="4BC94FB7" w14:textId="77777777" w:rsidR="00B5144A" w:rsidRDefault="00B5144A">
      <w:pPr>
        <w:rPr>
          <w:rFonts w:hint="eastAsia"/>
        </w:rPr>
      </w:pPr>
    </w:p>
    <w:p w14:paraId="03A05A8D" w14:textId="77777777" w:rsidR="00B5144A" w:rsidRDefault="00B5144A">
      <w:pPr>
        <w:rPr>
          <w:rFonts w:hint="eastAsia"/>
        </w:rPr>
      </w:pPr>
    </w:p>
    <w:p w14:paraId="5F5EBA62" w14:textId="77777777" w:rsidR="00B5144A" w:rsidRDefault="00B5144A">
      <w:pPr>
        <w:rPr>
          <w:rFonts w:hint="eastAsia"/>
        </w:rPr>
      </w:pPr>
    </w:p>
    <w:p w14:paraId="25B59B38" w14:textId="77777777" w:rsidR="00B5144A" w:rsidRDefault="00B5144A">
      <w:pPr>
        <w:rPr>
          <w:rFonts w:hint="eastAsia"/>
        </w:rPr>
      </w:pPr>
      <w:r>
        <w:rPr>
          <w:rFonts w:hint="eastAsia"/>
        </w:rPr>
        <w:tab/>
        <w:t>“杆”的多音字特性</w:t>
      </w:r>
    </w:p>
    <w:p w14:paraId="696D3F21" w14:textId="77777777" w:rsidR="00B5144A" w:rsidRDefault="00B5144A">
      <w:pPr>
        <w:rPr>
          <w:rFonts w:hint="eastAsia"/>
        </w:rPr>
      </w:pPr>
    </w:p>
    <w:p w14:paraId="062574A3" w14:textId="77777777" w:rsidR="00B5144A" w:rsidRDefault="00B5144A">
      <w:pPr>
        <w:rPr>
          <w:rFonts w:hint="eastAsia"/>
        </w:rPr>
      </w:pPr>
    </w:p>
    <w:p w14:paraId="007B8B76" w14:textId="77777777" w:rsidR="00B5144A" w:rsidRDefault="00B5144A">
      <w:pPr>
        <w:rPr>
          <w:rFonts w:hint="eastAsia"/>
        </w:rPr>
      </w:pPr>
      <w:r>
        <w:rPr>
          <w:rFonts w:hint="eastAsia"/>
        </w:rPr>
        <w:tab/>
        <w:t>“杆”是一个典型的多音字，在不同的场合下有不同的读音和意义。“gān”通常用于指较长、较粗的圆柱形物体，如旗杆、电线杆等；而“gǎn”则更多地用于描述细长且可手持的物件，比如笔杆、枪杆等。在“一杆笔”这个短语中，显然应选择“gǎn”这一读音，因为它准确地描绘了笔的形状和用途。</w:t>
      </w:r>
    </w:p>
    <w:p w14:paraId="40C51BDF" w14:textId="77777777" w:rsidR="00B5144A" w:rsidRDefault="00B5144A">
      <w:pPr>
        <w:rPr>
          <w:rFonts w:hint="eastAsia"/>
        </w:rPr>
      </w:pPr>
    </w:p>
    <w:p w14:paraId="5B45D0AE" w14:textId="77777777" w:rsidR="00B5144A" w:rsidRDefault="00B5144A">
      <w:pPr>
        <w:rPr>
          <w:rFonts w:hint="eastAsia"/>
        </w:rPr>
      </w:pPr>
    </w:p>
    <w:p w14:paraId="23A46EB1" w14:textId="77777777" w:rsidR="00B5144A" w:rsidRDefault="00B5144A">
      <w:pPr>
        <w:rPr>
          <w:rFonts w:hint="eastAsia"/>
        </w:rPr>
      </w:pPr>
    </w:p>
    <w:p w14:paraId="3E8CB2D4" w14:textId="77777777" w:rsidR="00B5144A" w:rsidRDefault="00B5144A">
      <w:pPr>
        <w:rPr>
          <w:rFonts w:hint="eastAsia"/>
        </w:rPr>
      </w:pPr>
      <w:r>
        <w:rPr>
          <w:rFonts w:hint="eastAsia"/>
        </w:rPr>
        <w:tab/>
        <w:t>“笔”的文化和历史背景</w:t>
      </w:r>
    </w:p>
    <w:p w14:paraId="612968B7" w14:textId="77777777" w:rsidR="00B5144A" w:rsidRDefault="00B5144A">
      <w:pPr>
        <w:rPr>
          <w:rFonts w:hint="eastAsia"/>
        </w:rPr>
      </w:pPr>
    </w:p>
    <w:p w14:paraId="692C51A5" w14:textId="77777777" w:rsidR="00B5144A" w:rsidRDefault="00B5144A">
      <w:pPr>
        <w:rPr>
          <w:rFonts w:hint="eastAsia"/>
        </w:rPr>
      </w:pPr>
    </w:p>
    <w:p w14:paraId="0E04F26B" w14:textId="77777777" w:rsidR="00B5144A" w:rsidRDefault="00B5144A">
      <w:pPr>
        <w:rPr>
          <w:rFonts w:hint="eastAsia"/>
        </w:rPr>
      </w:pPr>
      <w:r>
        <w:rPr>
          <w:rFonts w:hint="eastAsia"/>
        </w:rPr>
        <w:tab/>
        <w:t>“笔”作为一种传统的书写工具，其历史可以追溯到中国古代。最初，人们使用的可能是竹简或木简上的毛笔，随着时间的发展，逐渐出现了钢笔、圆珠笔等多种形式。无论形式如何变化，“笔”始终承载着记录信息、传承文化的重要使命。在中国传统文化中，“笔”还常常被赋予象征意义，例如文人墨客常以“笔”自喻，表达对学问和艺术追求的理想。</w:t>
      </w:r>
    </w:p>
    <w:p w14:paraId="71ECB43F" w14:textId="77777777" w:rsidR="00B5144A" w:rsidRDefault="00B5144A">
      <w:pPr>
        <w:rPr>
          <w:rFonts w:hint="eastAsia"/>
        </w:rPr>
      </w:pPr>
    </w:p>
    <w:p w14:paraId="4675A835" w14:textId="77777777" w:rsidR="00B5144A" w:rsidRDefault="00B5144A">
      <w:pPr>
        <w:rPr>
          <w:rFonts w:hint="eastAsia"/>
        </w:rPr>
      </w:pPr>
    </w:p>
    <w:p w14:paraId="0DB64214" w14:textId="77777777" w:rsidR="00B5144A" w:rsidRDefault="00B5144A">
      <w:pPr>
        <w:rPr>
          <w:rFonts w:hint="eastAsia"/>
        </w:rPr>
      </w:pPr>
    </w:p>
    <w:p w14:paraId="5439B0E9" w14:textId="77777777" w:rsidR="00B5144A" w:rsidRDefault="00B5144A">
      <w:pPr>
        <w:rPr>
          <w:rFonts w:hint="eastAsia"/>
        </w:rPr>
      </w:pPr>
      <w:r>
        <w:rPr>
          <w:rFonts w:hint="eastAsia"/>
        </w:rPr>
        <w:tab/>
        <w:t>最后的总结</w:t>
      </w:r>
    </w:p>
    <w:p w14:paraId="1D874B4C" w14:textId="77777777" w:rsidR="00B5144A" w:rsidRDefault="00B5144A">
      <w:pPr>
        <w:rPr>
          <w:rFonts w:hint="eastAsia"/>
        </w:rPr>
      </w:pPr>
    </w:p>
    <w:p w14:paraId="0C29C34C" w14:textId="77777777" w:rsidR="00B5144A" w:rsidRDefault="00B5144A">
      <w:pPr>
        <w:rPr>
          <w:rFonts w:hint="eastAsia"/>
        </w:rPr>
      </w:pPr>
    </w:p>
    <w:p w14:paraId="124BCDE4" w14:textId="77777777" w:rsidR="00B5144A" w:rsidRDefault="00B5144A">
      <w:pPr>
        <w:rPr>
          <w:rFonts w:hint="eastAsia"/>
        </w:rPr>
      </w:pPr>
      <w:r>
        <w:rPr>
          <w:rFonts w:hint="eastAsia"/>
        </w:rPr>
        <w:tab/>
        <w:t>通过探讨“一杆笔”的拼音及其背后的文化内涵，我们可以看到，即使是简单的词语也能揭示出深刻的语言学原理和丰富的历史文化背景。了解这些细节不仅有助于提高我们的语言能力，还能增进对中国传统文化的理解和欣赏。希望本文能够激发读者对于汉语学习的兴趣，并鼓励大家进一步探索汉字的魅力。</w:t>
      </w:r>
    </w:p>
    <w:p w14:paraId="38D30748" w14:textId="77777777" w:rsidR="00B5144A" w:rsidRDefault="00B5144A">
      <w:pPr>
        <w:rPr>
          <w:rFonts w:hint="eastAsia"/>
        </w:rPr>
      </w:pPr>
    </w:p>
    <w:p w14:paraId="17808DA8" w14:textId="77777777" w:rsidR="00B5144A" w:rsidRDefault="00B5144A">
      <w:pPr>
        <w:rPr>
          <w:rFonts w:hint="eastAsia"/>
        </w:rPr>
      </w:pPr>
    </w:p>
    <w:p w14:paraId="262D41C5" w14:textId="77777777" w:rsidR="00B5144A" w:rsidRDefault="00B5144A">
      <w:pPr>
        <w:rPr>
          <w:rFonts w:hint="eastAsia"/>
        </w:rPr>
      </w:pPr>
      <w:r>
        <w:rPr>
          <w:rFonts w:hint="eastAsia"/>
        </w:rPr>
        <w:t>本文是由每日文章网(2345lzwz.cn)为大家创作</w:t>
      </w:r>
    </w:p>
    <w:p w14:paraId="6ECE7D9D" w14:textId="39C71995" w:rsidR="004F0A9A" w:rsidRDefault="004F0A9A"/>
    <w:sectPr w:rsidR="004F0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9A"/>
    <w:rsid w:val="004F0A9A"/>
    <w:rsid w:val="00B5144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9FB8B-A2D7-4AF5-A899-B8165EDF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A9A"/>
    <w:rPr>
      <w:rFonts w:cstheme="majorBidi"/>
      <w:color w:val="2F5496" w:themeColor="accent1" w:themeShade="BF"/>
      <w:sz w:val="28"/>
      <w:szCs w:val="28"/>
    </w:rPr>
  </w:style>
  <w:style w:type="character" w:customStyle="1" w:styleId="50">
    <w:name w:val="标题 5 字符"/>
    <w:basedOn w:val="a0"/>
    <w:link w:val="5"/>
    <w:uiPriority w:val="9"/>
    <w:semiHidden/>
    <w:rsid w:val="004F0A9A"/>
    <w:rPr>
      <w:rFonts w:cstheme="majorBidi"/>
      <w:color w:val="2F5496" w:themeColor="accent1" w:themeShade="BF"/>
      <w:sz w:val="24"/>
    </w:rPr>
  </w:style>
  <w:style w:type="character" w:customStyle="1" w:styleId="60">
    <w:name w:val="标题 6 字符"/>
    <w:basedOn w:val="a0"/>
    <w:link w:val="6"/>
    <w:uiPriority w:val="9"/>
    <w:semiHidden/>
    <w:rsid w:val="004F0A9A"/>
    <w:rPr>
      <w:rFonts w:cstheme="majorBidi"/>
      <w:b/>
      <w:bCs/>
      <w:color w:val="2F5496" w:themeColor="accent1" w:themeShade="BF"/>
    </w:rPr>
  </w:style>
  <w:style w:type="character" w:customStyle="1" w:styleId="70">
    <w:name w:val="标题 7 字符"/>
    <w:basedOn w:val="a0"/>
    <w:link w:val="7"/>
    <w:uiPriority w:val="9"/>
    <w:semiHidden/>
    <w:rsid w:val="004F0A9A"/>
    <w:rPr>
      <w:rFonts w:cstheme="majorBidi"/>
      <w:b/>
      <w:bCs/>
      <w:color w:val="595959" w:themeColor="text1" w:themeTint="A6"/>
    </w:rPr>
  </w:style>
  <w:style w:type="character" w:customStyle="1" w:styleId="80">
    <w:name w:val="标题 8 字符"/>
    <w:basedOn w:val="a0"/>
    <w:link w:val="8"/>
    <w:uiPriority w:val="9"/>
    <w:semiHidden/>
    <w:rsid w:val="004F0A9A"/>
    <w:rPr>
      <w:rFonts w:cstheme="majorBidi"/>
      <w:color w:val="595959" w:themeColor="text1" w:themeTint="A6"/>
    </w:rPr>
  </w:style>
  <w:style w:type="character" w:customStyle="1" w:styleId="90">
    <w:name w:val="标题 9 字符"/>
    <w:basedOn w:val="a0"/>
    <w:link w:val="9"/>
    <w:uiPriority w:val="9"/>
    <w:semiHidden/>
    <w:rsid w:val="004F0A9A"/>
    <w:rPr>
      <w:rFonts w:eastAsiaTheme="majorEastAsia" w:cstheme="majorBidi"/>
      <w:color w:val="595959" w:themeColor="text1" w:themeTint="A6"/>
    </w:rPr>
  </w:style>
  <w:style w:type="paragraph" w:styleId="a3">
    <w:name w:val="Title"/>
    <w:basedOn w:val="a"/>
    <w:next w:val="a"/>
    <w:link w:val="a4"/>
    <w:uiPriority w:val="10"/>
    <w:qFormat/>
    <w:rsid w:val="004F0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A9A"/>
    <w:pPr>
      <w:spacing w:before="160"/>
      <w:jc w:val="center"/>
    </w:pPr>
    <w:rPr>
      <w:i/>
      <w:iCs/>
      <w:color w:val="404040" w:themeColor="text1" w:themeTint="BF"/>
    </w:rPr>
  </w:style>
  <w:style w:type="character" w:customStyle="1" w:styleId="a8">
    <w:name w:val="引用 字符"/>
    <w:basedOn w:val="a0"/>
    <w:link w:val="a7"/>
    <w:uiPriority w:val="29"/>
    <w:rsid w:val="004F0A9A"/>
    <w:rPr>
      <w:i/>
      <w:iCs/>
      <w:color w:val="404040" w:themeColor="text1" w:themeTint="BF"/>
    </w:rPr>
  </w:style>
  <w:style w:type="paragraph" w:styleId="a9">
    <w:name w:val="List Paragraph"/>
    <w:basedOn w:val="a"/>
    <w:uiPriority w:val="34"/>
    <w:qFormat/>
    <w:rsid w:val="004F0A9A"/>
    <w:pPr>
      <w:ind w:left="720"/>
      <w:contextualSpacing/>
    </w:pPr>
  </w:style>
  <w:style w:type="character" w:styleId="aa">
    <w:name w:val="Intense Emphasis"/>
    <w:basedOn w:val="a0"/>
    <w:uiPriority w:val="21"/>
    <w:qFormat/>
    <w:rsid w:val="004F0A9A"/>
    <w:rPr>
      <w:i/>
      <w:iCs/>
      <w:color w:val="2F5496" w:themeColor="accent1" w:themeShade="BF"/>
    </w:rPr>
  </w:style>
  <w:style w:type="paragraph" w:styleId="ab">
    <w:name w:val="Intense Quote"/>
    <w:basedOn w:val="a"/>
    <w:next w:val="a"/>
    <w:link w:val="ac"/>
    <w:uiPriority w:val="30"/>
    <w:qFormat/>
    <w:rsid w:val="004F0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A9A"/>
    <w:rPr>
      <w:i/>
      <w:iCs/>
      <w:color w:val="2F5496" w:themeColor="accent1" w:themeShade="BF"/>
    </w:rPr>
  </w:style>
  <w:style w:type="character" w:styleId="ad">
    <w:name w:val="Intense Reference"/>
    <w:basedOn w:val="a0"/>
    <w:uiPriority w:val="32"/>
    <w:qFormat/>
    <w:rsid w:val="004F0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