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6D64" w14:textId="77777777" w:rsidR="00B35222" w:rsidRDefault="00B35222">
      <w:pPr>
        <w:rPr>
          <w:rFonts w:hint="eastAsia"/>
        </w:rPr>
      </w:pPr>
    </w:p>
    <w:p w14:paraId="4BCDBD9C" w14:textId="77777777" w:rsidR="00B35222" w:rsidRDefault="00B35222">
      <w:pPr>
        <w:rPr>
          <w:rFonts w:hint="eastAsia"/>
        </w:rPr>
      </w:pPr>
      <w:r>
        <w:rPr>
          <w:rFonts w:hint="eastAsia"/>
        </w:rPr>
        <w:tab/>
        <w:t>一样的拼音到底是一声还是二声</w:t>
      </w:r>
    </w:p>
    <w:p w14:paraId="4414A8F8" w14:textId="77777777" w:rsidR="00B35222" w:rsidRDefault="00B35222">
      <w:pPr>
        <w:rPr>
          <w:rFonts w:hint="eastAsia"/>
        </w:rPr>
      </w:pPr>
    </w:p>
    <w:p w14:paraId="748F272F" w14:textId="77777777" w:rsidR="00B35222" w:rsidRDefault="00B35222">
      <w:pPr>
        <w:rPr>
          <w:rFonts w:hint="eastAsia"/>
        </w:rPr>
      </w:pPr>
    </w:p>
    <w:p w14:paraId="368E666C" w14:textId="77777777" w:rsidR="00B35222" w:rsidRDefault="00B35222">
      <w:pPr>
        <w:rPr>
          <w:rFonts w:hint="eastAsia"/>
        </w:rPr>
      </w:pPr>
      <w:r>
        <w:rPr>
          <w:rFonts w:hint="eastAsia"/>
        </w:rPr>
        <w:tab/>
        <w:t>在汉语的学习过程中，拼音是每一个初学者必须掌握的基础知识之一。其中，“一样”的拼音究竟是一声还是二声，常常困扰着不少学习者。正确理解这个问题，不仅有助于提高汉语水平，也能更准确地进行交流。</w:t>
      </w:r>
    </w:p>
    <w:p w14:paraId="54366F46" w14:textId="77777777" w:rsidR="00B35222" w:rsidRDefault="00B35222">
      <w:pPr>
        <w:rPr>
          <w:rFonts w:hint="eastAsia"/>
        </w:rPr>
      </w:pPr>
    </w:p>
    <w:p w14:paraId="096E07C4" w14:textId="77777777" w:rsidR="00B35222" w:rsidRDefault="00B35222">
      <w:pPr>
        <w:rPr>
          <w:rFonts w:hint="eastAsia"/>
        </w:rPr>
      </w:pPr>
    </w:p>
    <w:p w14:paraId="16A3AB9D" w14:textId="77777777" w:rsidR="00B35222" w:rsidRDefault="00B35222">
      <w:pPr>
        <w:rPr>
          <w:rFonts w:hint="eastAsia"/>
        </w:rPr>
      </w:pPr>
    </w:p>
    <w:p w14:paraId="0BA545BC" w14:textId="77777777" w:rsidR="00B35222" w:rsidRDefault="00B35222">
      <w:pPr>
        <w:rPr>
          <w:rFonts w:hint="eastAsia"/>
        </w:rPr>
      </w:pPr>
      <w:r>
        <w:rPr>
          <w:rFonts w:hint="eastAsia"/>
        </w:rPr>
        <w:tab/>
        <w:t>“一样”读音的正确认识</w:t>
      </w:r>
    </w:p>
    <w:p w14:paraId="2F94F94C" w14:textId="77777777" w:rsidR="00B35222" w:rsidRDefault="00B35222">
      <w:pPr>
        <w:rPr>
          <w:rFonts w:hint="eastAsia"/>
        </w:rPr>
      </w:pPr>
    </w:p>
    <w:p w14:paraId="2B7BCF4E" w14:textId="77777777" w:rsidR="00B35222" w:rsidRDefault="00B35222">
      <w:pPr>
        <w:rPr>
          <w:rFonts w:hint="eastAsia"/>
        </w:rPr>
      </w:pPr>
    </w:p>
    <w:p w14:paraId="04CC8005" w14:textId="77777777" w:rsidR="00B35222" w:rsidRDefault="00B35222">
      <w:pPr>
        <w:rPr>
          <w:rFonts w:hint="eastAsia"/>
        </w:rPr>
      </w:pPr>
      <w:r>
        <w:rPr>
          <w:rFonts w:hint="eastAsia"/>
        </w:rPr>
        <w:tab/>
        <w:t>“一样”的拼音为“yī yàng”，其中“一”读作一声（yī），而“样”则是四声（yàng）。因此，正确的读法应为一声和四声的组合。然而，在实际语流中，由于连读、轻声等因素的影响，可能会出现听起来像是二声的现象。这种现象并不意味着“一”的标准读音发生了变化。</w:t>
      </w:r>
    </w:p>
    <w:p w14:paraId="2F6D7B47" w14:textId="77777777" w:rsidR="00B35222" w:rsidRDefault="00B35222">
      <w:pPr>
        <w:rPr>
          <w:rFonts w:hint="eastAsia"/>
        </w:rPr>
      </w:pPr>
    </w:p>
    <w:p w14:paraId="44311DD6" w14:textId="77777777" w:rsidR="00B35222" w:rsidRDefault="00B35222">
      <w:pPr>
        <w:rPr>
          <w:rFonts w:hint="eastAsia"/>
        </w:rPr>
      </w:pPr>
    </w:p>
    <w:p w14:paraId="13B71C2B" w14:textId="77777777" w:rsidR="00B35222" w:rsidRDefault="00B35222">
      <w:pPr>
        <w:rPr>
          <w:rFonts w:hint="eastAsia"/>
        </w:rPr>
      </w:pPr>
    </w:p>
    <w:p w14:paraId="58586DB7" w14:textId="77777777" w:rsidR="00B35222" w:rsidRDefault="00B35222">
      <w:pPr>
        <w:rPr>
          <w:rFonts w:hint="eastAsia"/>
        </w:rPr>
      </w:pPr>
      <w:r>
        <w:rPr>
          <w:rFonts w:hint="eastAsia"/>
        </w:rPr>
        <w:tab/>
        <w:t>关于一声与二声的区别</w:t>
      </w:r>
    </w:p>
    <w:p w14:paraId="6FE1F1F8" w14:textId="77777777" w:rsidR="00B35222" w:rsidRDefault="00B35222">
      <w:pPr>
        <w:rPr>
          <w:rFonts w:hint="eastAsia"/>
        </w:rPr>
      </w:pPr>
    </w:p>
    <w:p w14:paraId="65146E07" w14:textId="77777777" w:rsidR="00B35222" w:rsidRDefault="00B35222">
      <w:pPr>
        <w:rPr>
          <w:rFonts w:hint="eastAsia"/>
        </w:rPr>
      </w:pPr>
    </w:p>
    <w:p w14:paraId="04E83DA1" w14:textId="77777777" w:rsidR="00B35222" w:rsidRDefault="00B35222">
      <w:pPr>
        <w:rPr>
          <w:rFonts w:hint="eastAsia"/>
        </w:rPr>
      </w:pPr>
      <w:r>
        <w:rPr>
          <w:rFonts w:hint="eastAsia"/>
        </w:rPr>
        <w:tab/>
        <w:t>汉语中的四个基本声调分别是一声（阴平）、二声（阳平）、三声（上声）和四声（去声）。每个声调都有其独特的发音方式和意义区分作用。例如，一声是一个高而平的声音，没有升降；而二声则是一个从低到高的声音。正确区分这两个声调对于准确发音至关重要。</w:t>
      </w:r>
    </w:p>
    <w:p w14:paraId="4137020D" w14:textId="77777777" w:rsidR="00B35222" w:rsidRDefault="00B35222">
      <w:pPr>
        <w:rPr>
          <w:rFonts w:hint="eastAsia"/>
        </w:rPr>
      </w:pPr>
    </w:p>
    <w:p w14:paraId="6DBA9368" w14:textId="77777777" w:rsidR="00B35222" w:rsidRDefault="00B35222">
      <w:pPr>
        <w:rPr>
          <w:rFonts w:hint="eastAsia"/>
        </w:rPr>
      </w:pPr>
    </w:p>
    <w:p w14:paraId="46411B16" w14:textId="77777777" w:rsidR="00B35222" w:rsidRDefault="00B35222">
      <w:pPr>
        <w:rPr>
          <w:rFonts w:hint="eastAsia"/>
        </w:rPr>
      </w:pPr>
    </w:p>
    <w:p w14:paraId="34A98025" w14:textId="77777777" w:rsidR="00B35222" w:rsidRDefault="00B35222">
      <w:pPr>
        <w:rPr>
          <w:rFonts w:hint="eastAsia"/>
        </w:rPr>
      </w:pPr>
      <w:r>
        <w:rPr>
          <w:rFonts w:hint="eastAsia"/>
        </w:rPr>
        <w:tab/>
        <w:t>为何会出现混淆的情况</w:t>
      </w:r>
    </w:p>
    <w:p w14:paraId="29B59D2E" w14:textId="77777777" w:rsidR="00B35222" w:rsidRDefault="00B35222">
      <w:pPr>
        <w:rPr>
          <w:rFonts w:hint="eastAsia"/>
        </w:rPr>
      </w:pPr>
    </w:p>
    <w:p w14:paraId="56F4DE8A" w14:textId="77777777" w:rsidR="00B35222" w:rsidRDefault="00B35222">
      <w:pPr>
        <w:rPr>
          <w:rFonts w:hint="eastAsia"/>
        </w:rPr>
      </w:pPr>
    </w:p>
    <w:p w14:paraId="0E87BEF8" w14:textId="77777777" w:rsidR="00B35222" w:rsidRDefault="00B35222">
      <w:pPr>
        <w:rPr>
          <w:rFonts w:hint="eastAsia"/>
        </w:rPr>
      </w:pPr>
      <w:r>
        <w:rPr>
          <w:rFonts w:hint="eastAsia"/>
        </w:rPr>
        <w:tab/>
        <w:t>造成“一样”读音混淆的原因主要有两个方面：一是受方言影响，不同地区的人在说普通话时可能会受到当地方言习惯的影响，从而导致发音不标准；二是对语音规则理解不够深入，比如在快速说话时，某些字词的实际发音会因为连读、弱读等原因产生变化，但这并不代表它们的标准读音发生改变。</w:t>
      </w:r>
    </w:p>
    <w:p w14:paraId="46C5543E" w14:textId="77777777" w:rsidR="00B35222" w:rsidRDefault="00B35222">
      <w:pPr>
        <w:rPr>
          <w:rFonts w:hint="eastAsia"/>
        </w:rPr>
      </w:pPr>
    </w:p>
    <w:p w14:paraId="2856BF1D" w14:textId="77777777" w:rsidR="00B35222" w:rsidRDefault="00B35222">
      <w:pPr>
        <w:rPr>
          <w:rFonts w:hint="eastAsia"/>
        </w:rPr>
      </w:pPr>
    </w:p>
    <w:p w14:paraId="326A3DA4" w14:textId="77777777" w:rsidR="00B35222" w:rsidRDefault="00B35222">
      <w:pPr>
        <w:rPr>
          <w:rFonts w:hint="eastAsia"/>
        </w:rPr>
      </w:pPr>
    </w:p>
    <w:p w14:paraId="0940079F" w14:textId="77777777" w:rsidR="00B35222" w:rsidRDefault="00B35222">
      <w:pPr>
        <w:rPr>
          <w:rFonts w:hint="eastAsia"/>
        </w:rPr>
      </w:pPr>
      <w:r>
        <w:rPr>
          <w:rFonts w:hint="eastAsia"/>
        </w:rPr>
        <w:tab/>
        <w:t>如何正确发音</w:t>
      </w:r>
    </w:p>
    <w:p w14:paraId="2559B9E3" w14:textId="77777777" w:rsidR="00B35222" w:rsidRDefault="00B35222">
      <w:pPr>
        <w:rPr>
          <w:rFonts w:hint="eastAsia"/>
        </w:rPr>
      </w:pPr>
    </w:p>
    <w:p w14:paraId="029FA81F" w14:textId="77777777" w:rsidR="00B35222" w:rsidRDefault="00B35222">
      <w:pPr>
        <w:rPr>
          <w:rFonts w:hint="eastAsia"/>
        </w:rPr>
      </w:pPr>
    </w:p>
    <w:p w14:paraId="4C4A68EB" w14:textId="77777777" w:rsidR="00B35222" w:rsidRDefault="00B35222">
      <w:pPr>
        <w:rPr>
          <w:rFonts w:hint="eastAsia"/>
        </w:rPr>
      </w:pPr>
      <w:r>
        <w:rPr>
          <w:rFonts w:hint="eastAsia"/>
        </w:rPr>
        <w:tab/>
        <w:t>为了准确发音，学习者可以通过多听标准音频材料来模仿正确的发音方法，同时也可以借助一些专业的语音练习软件来进行针对性训练。了解汉字的基本构造以及每个字的声调规律也有助于提高发音准确性。在日常交流中注意观察并纠正自己的发音错误，也是提高语音水平的有效途径。</w:t>
      </w:r>
    </w:p>
    <w:p w14:paraId="0A33AA94" w14:textId="77777777" w:rsidR="00B35222" w:rsidRDefault="00B35222">
      <w:pPr>
        <w:rPr>
          <w:rFonts w:hint="eastAsia"/>
        </w:rPr>
      </w:pPr>
    </w:p>
    <w:p w14:paraId="2256E665" w14:textId="77777777" w:rsidR="00B35222" w:rsidRDefault="00B35222">
      <w:pPr>
        <w:rPr>
          <w:rFonts w:hint="eastAsia"/>
        </w:rPr>
      </w:pPr>
    </w:p>
    <w:p w14:paraId="5007BFC1" w14:textId="77777777" w:rsidR="00B35222" w:rsidRDefault="00B35222">
      <w:pPr>
        <w:rPr>
          <w:rFonts w:hint="eastAsia"/>
        </w:rPr>
      </w:pPr>
    </w:p>
    <w:p w14:paraId="3E37CD58" w14:textId="77777777" w:rsidR="00B35222" w:rsidRDefault="00B35222">
      <w:pPr>
        <w:rPr>
          <w:rFonts w:hint="eastAsia"/>
        </w:rPr>
      </w:pPr>
      <w:r>
        <w:rPr>
          <w:rFonts w:hint="eastAsia"/>
        </w:rPr>
        <w:tab/>
        <w:t>最后的总结</w:t>
      </w:r>
    </w:p>
    <w:p w14:paraId="4FB2D5C9" w14:textId="77777777" w:rsidR="00B35222" w:rsidRDefault="00B35222">
      <w:pPr>
        <w:rPr>
          <w:rFonts w:hint="eastAsia"/>
        </w:rPr>
      </w:pPr>
    </w:p>
    <w:p w14:paraId="60AB99F0" w14:textId="77777777" w:rsidR="00B35222" w:rsidRDefault="00B35222">
      <w:pPr>
        <w:rPr>
          <w:rFonts w:hint="eastAsia"/>
        </w:rPr>
      </w:pPr>
    </w:p>
    <w:p w14:paraId="13A37898" w14:textId="77777777" w:rsidR="00B35222" w:rsidRDefault="00B35222">
      <w:pPr>
        <w:rPr>
          <w:rFonts w:hint="eastAsia"/>
        </w:rPr>
      </w:pPr>
      <w:r>
        <w:rPr>
          <w:rFonts w:hint="eastAsia"/>
        </w:rPr>
        <w:tab/>
        <w:t>“一样”的正确读音应该是“yī yàng”。虽然在特定情况下听起来可能有所不同，但遵循汉语拼音规则进行发音才是最科学合理的方法。通过不断地学习与实践，我们能够更好地掌握汉语的发音技巧，使我们的语言表达更加清晰准确。</w:t>
      </w:r>
    </w:p>
    <w:p w14:paraId="5FD87429" w14:textId="77777777" w:rsidR="00B35222" w:rsidRDefault="00B35222">
      <w:pPr>
        <w:rPr>
          <w:rFonts w:hint="eastAsia"/>
        </w:rPr>
      </w:pPr>
    </w:p>
    <w:p w14:paraId="5EAD942C" w14:textId="77777777" w:rsidR="00B35222" w:rsidRDefault="00B35222">
      <w:pPr>
        <w:rPr>
          <w:rFonts w:hint="eastAsia"/>
        </w:rPr>
      </w:pPr>
    </w:p>
    <w:p w14:paraId="3D280A78" w14:textId="77777777" w:rsidR="00B35222" w:rsidRDefault="00B35222">
      <w:pPr>
        <w:rPr>
          <w:rFonts w:hint="eastAsia"/>
        </w:rPr>
      </w:pPr>
      <w:r>
        <w:rPr>
          <w:rFonts w:hint="eastAsia"/>
        </w:rPr>
        <w:t>本文是由每日文章网(2345lzwz.cn)为大家创作</w:t>
      </w:r>
    </w:p>
    <w:p w14:paraId="134FBA8F" w14:textId="441A39CB" w:rsidR="00AB7029" w:rsidRDefault="00AB7029"/>
    <w:sectPr w:rsidR="00AB7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29"/>
    <w:rsid w:val="00AB7029"/>
    <w:rsid w:val="00B3522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FAF49-E7A0-4D94-A5AB-E60C4C5B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29"/>
    <w:rPr>
      <w:rFonts w:cstheme="majorBidi"/>
      <w:color w:val="2F5496" w:themeColor="accent1" w:themeShade="BF"/>
      <w:sz w:val="28"/>
      <w:szCs w:val="28"/>
    </w:rPr>
  </w:style>
  <w:style w:type="character" w:customStyle="1" w:styleId="50">
    <w:name w:val="标题 5 字符"/>
    <w:basedOn w:val="a0"/>
    <w:link w:val="5"/>
    <w:uiPriority w:val="9"/>
    <w:semiHidden/>
    <w:rsid w:val="00AB7029"/>
    <w:rPr>
      <w:rFonts w:cstheme="majorBidi"/>
      <w:color w:val="2F5496" w:themeColor="accent1" w:themeShade="BF"/>
      <w:sz w:val="24"/>
    </w:rPr>
  </w:style>
  <w:style w:type="character" w:customStyle="1" w:styleId="60">
    <w:name w:val="标题 6 字符"/>
    <w:basedOn w:val="a0"/>
    <w:link w:val="6"/>
    <w:uiPriority w:val="9"/>
    <w:semiHidden/>
    <w:rsid w:val="00AB7029"/>
    <w:rPr>
      <w:rFonts w:cstheme="majorBidi"/>
      <w:b/>
      <w:bCs/>
      <w:color w:val="2F5496" w:themeColor="accent1" w:themeShade="BF"/>
    </w:rPr>
  </w:style>
  <w:style w:type="character" w:customStyle="1" w:styleId="70">
    <w:name w:val="标题 7 字符"/>
    <w:basedOn w:val="a0"/>
    <w:link w:val="7"/>
    <w:uiPriority w:val="9"/>
    <w:semiHidden/>
    <w:rsid w:val="00AB7029"/>
    <w:rPr>
      <w:rFonts w:cstheme="majorBidi"/>
      <w:b/>
      <w:bCs/>
      <w:color w:val="595959" w:themeColor="text1" w:themeTint="A6"/>
    </w:rPr>
  </w:style>
  <w:style w:type="character" w:customStyle="1" w:styleId="80">
    <w:name w:val="标题 8 字符"/>
    <w:basedOn w:val="a0"/>
    <w:link w:val="8"/>
    <w:uiPriority w:val="9"/>
    <w:semiHidden/>
    <w:rsid w:val="00AB7029"/>
    <w:rPr>
      <w:rFonts w:cstheme="majorBidi"/>
      <w:color w:val="595959" w:themeColor="text1" w:themeTint="A6"/>
    </w:rPr>
  </w:style>
  <w:style w:type="character" w:customStyle="1" w:styleId="90">
    <w:name w:val="标题 9 字符"/>
    <w:basedOn w:val="a0"/>
    <w:link w:val="9"/>
    <w:uiPriority w:val="9"/>
    <w:semiHidden/>
    <w:rsid w:val="00AB7029"/>
    <w:rPr>
      <w:rFonts w:eastAsiaTheme="majorEastAsia" w:cstheme="majorBidi"/>
      <w:color w:val="595959" w:themeColor="text1" w:themeTint="A6"/>
    </w:rPr>
  </w:style>
  <w:style w:type="paragraph" w:styleId="a3">
    <w:name w:val="Title"/>
    <w:basedOn w:val="a"/>
    <w:next w:val="a"/>
    <w:link w:val="a4"/>
    <w:uiPriority w:val="10"/>
    <w:qFormat/>
    <w:rsid w:val="00AB7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29"/>
    <w:pPr>
      <w:spacing w:before="160"/>
      <w:jc w:val="center"/>
    </w:pPr>
    <w:rPr>
      <w:i/>
      <w:iCs/>
      <w:color w:val="404040" w:themeColor="text1" w:themeTint="BF"/>
    </w:rPr>
  </w:style>
  <w:style w:type="character" w:customStyle="1" w:styleId="a8">
    <w:name w:val="引用 字符"/>
    <w:basedOn w:val="a0"/>
    <w:link w:val="a7"/>
    <w:uiPriority w:val="29"/>
    <w:rsid w:val="00AB7029"/>
    <w:rPr>
      <w:i/>
      <w:iCs/>
      <w:color w:val="404040" w:themeColor="text1" w:themeTint="BF"/>
    </w:rPr>
  </w:style>
  <w:style w:type="paragraph" w:styleId="a9">
    <w:name w:val="List Paragraph"/>
    <w:basedOn w:val="a"/>
    <w:uiPriority w:val="34"/>
    <w:qFormat/>
    <w:rsid w:val="00AB7029"/>
    <w:pPr>
      <w:ind w:left="720"/>
      <w:contextualSpacing/>
    </w:pPr>
  </w:style>
  <w:style w:type="character" w:styleId="aa">
    <w:name w:val="Intense Emphasis"/>
    <w:basedOn w:val="a0"/>
    <w:uiPriority w:val="21"/>
    <w:qFormat/>
    <w:rsid w:val="00AB7029"/>
    <w:rPr>
      <w:i/>
      <w:iCs/>
      <w:color w:val="2F5496" w:themeColor="accent1" w:themeShade="BF"/>
    </w:rPr>
  </w:style>
  <w:style w:type="paragraph" w:styleId="ab">
    <w:name w:val="Intense Quote"/>
    <w:basedOn w:val="a"/>
    <w:next w:val="a"/>
    <w:link w:val="ac"/>
    <w:uiPriority w:val="30"/>
    <w:qFormat/>
    <w:rsid w:val="00AB7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29"/>
    <w:rPr>
      <w:i/>
      <w:iCs/>
      <w:color w:val="2F5496" w:themeColor="accent1" w:themeShade="BF"/>
    </w:rPr>
  </w:style>
  <w:style w:type="character" w:styleId="ad">
    <w:name w:val="Intense Reference"/>
    <w:basedOn w:val="a0"/>
    <w:uiPriority w:val="32"/>
    <w:qFormat/>
    <w:rsid w:val="00AB7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