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3FB7" w14:textId="77777777" w:rsidR="009A380E" w:rsidRDefault="009A380E">
      <w:pPr>
        <w:rPr>
          <w:rFonts w:hint="eastAsia"/>
        </w:rPr>
      </w:pPr>
    </w:p>
    <w:p w14:paraId="5F54BD49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七年级下册语文生字拼音</w:t>
      </w:r>
    </w:p>
    <w:p w14:paraId="68956D87" w14:textId="77777777" w:rsidR="009A380E" w:rsidRDefault="009A380E">
      <w:pPr>
        <w:rPr>
          <w:rFonts w:hint="eastAsia"/>
        </w:rPr>
      </w:pPr>
    </w:p>
    <w:p w14:paraId="262F2CA4" w14:textId="77777777" w:rsidR="009A380E" w:rsidRDefault="009A380E">
      <w:pPr>
        <w:rPr>
          <w:rFonts w:hint="eastAsia"/>
        </w:rPr>
      </w:pPr>
    </w:p>
    <w:p w14:paraId="22DFDF4D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七年级是学生学习生涯中的一个重要阶段，这个时期的学生正处于从儿童向青少年过渡的关键时期。在语文的学习上，除了理解文章的内涵与作者的情感表达之外，掌握正确的汉字读音也是非常重要的一环。七年级下册语文教材中收录了许多新的生字，通过系统地学习这些生字及其正确发音，可以帮助学生们扩大词汇量、提高阅读能力，并为进一步深入学习打下坚实的基础。</w:t>
      </w:r>
    </w:p>
    <w:p w14:paraId="1BD84E99" w14:textId="77777777" w:rsidR="009A380E" w:rsidRDefault="009A380E">
      <w:pPr>
        <w:rPr>
          <w:rFonts w:hint="eastAsia"/>
        </w:rPr>
      </w:pPr>
    </w:p>
    <w:p w14:paraId="05CFA3E5" w14:textId="77777777" w:rsidR="009A380E" w:rsidRDefault="009A380E">
      <w:pPr>
        <w:rPr>
          <w:rFonts w:hint="eastAsia"/>
        </w:rPr>
      </w:pPr>
    </w:p>
    <w:p w14:paraId="707E2647" w14:textId="77777777" w:rsidR="009A380E" w:rsidRDefault="009A380E">
      <w:pPr>
        <w:rPr>
          <w:rFonts w:hint="eastAsia"/>
        </w:rPr>
      </w:pPr>
    </w:p>
    <w:p w14:paraId="43E437A8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一、生字的重要性</w:t>
      </w:r>
    </w:p>
    <w:p w14:paraId="71B22DEA" w14:textId="77777777" w:rsidR="009A380E" w:rsidRDefault="009A380E">
      <w:pPr>
        <w:rPr>
          <w:rFonts w:hint="eastAsia"/>
        </w:rPr>
      </w:pPr>
    </w:p>
    <w:p w14:paraId="7CA8FF67" w14:textId="77777777" w:rsidR="009A380E" w:rsidRDefault="009A380E">
      <w:pPr>
        <w:rPr>
          <w:rFonts w:hint="eastAsia"/>
        </w:rPr>
      </w:pPr>
    </w:p>
    <w:p w14:paraId="3D1174E5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对于刚升入初中的孩子们来说，接触到的新知识面广泛而深刻，其中汉字的学习尤为关键。每个汉字不仅承载着丰富的文化信息，其独特的形体结构还蕴含了中华民族几千年来积累下来的智慧结晶。因此，准确无误地识记每一个新学得来的生字，并能够流利地念出它们的正确发音，对促进语言交流以及培养良好的文学修养都有着不可忽视的作用。</w:t>
      </w:r>
    </w:p>
    <w:p w14:paraId="5D43D391" w14:textId="77777777" w:rsidR="009A380E" w:rsidRDefault="009A380E">
      <w:pPr>
        <w:rPr>
          <w:rFonts w:hint="eastAsia"/>
        </w:rPr>
      </w:pPr>
    </w:p>
    <w:p w14:paraId="5678BD0B" w14:textId="77777777" w:rsidR="009A380E" w:rsidRDefault="009A380E">
      <w:pPr>
        <w:rPr>
          <w:rFonts w:hint="eastAsia"/>
        </w:rPr>
      </w:pPr>
    </w:p>
    <w:p w14:paraId="20671983" w14:textId="77777777" w:rsidR="009A380E" w:rsidRDefault="009A380E">
      <w:pPr>
        <w:rPr>
          <w:rFonts w:hint="eastAsia"/>
        </w:rPr>
      </w:pPr>
    </w:p>
    <w:p w14:paraId="7BD8F18C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二、七年级下册常见生字示例</w:t>
      </w:r>
    </w:p>
    <w:p w14:paraId="3539BE99" w14:textId="77777777" w:rsidR="009A380E" w:rsidRDefault="009A380E">
      <w:pPr>
        <w:rPr>
          <w:rFonts w:hint="eastAsia"/>
        </w:rPr>
      </w:pPr>
    </w:p>
    <w:p w14:paraId="73FA9D23" w14:textId="77777777" w:rsidR="009A380E" w:rsidRDefault="009A380E">
      <w:pPr>
        <w:rPr>
          <w:rFonts w:hint="eastAsia"/>
        </w:rPr>
      </w:pPr>
    </w:p>
    <w:p w14:paraId="5CD2E0B8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本册书中出现了不少值得重点关注的新词，例如“徘徊”（pái huái）、“镶嵌”（xiāng qiàn）、“憧憬”（chōng jǐng）等。这些词语不仅本身含义丰富，而且往往出现在较为优美的句子或段落当中，通过对这类词汇的学习，可以有效提升学生的审美鉴赏水平。</w:t>
      </w:r>
    </w:p>
    <w:p w14:paraId="29182F86" w14:textId="77777777" w:rsidR="009A380E" w:rsidRDefault="009A380E">
      <w:pPr>
        <w:rPr>
          <w:rFonts w:hint="eastAsia"/>
        </w:rPr>
      </w:pPr>
    </w:p>
    <w:p w14:paraId="0851E60B" w14:textId="77777777" w:rsidR="009A380E" w:rsidRDefault="009A380E">
      <w:pPr>
        <w:rPr>
          <w:rFonts w:hint="eastAsia"/>
        </w:rPr>
      </w:pPr>
    </w:p>
    <w:p w14:paraId="2C923D01" w14:textId="77777777" w:rsidR="009A380E" w:rsidRDefault="009A380E">
      <w:pPr>
        <w:rPr>
          <w:rFonts w:hint="eastAsia"/>
        </w:rPr>
      </w:pPr>
    </w:p>
    <w:p w14:paraId="55FEBDAF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三、如何高效记忆生字</w:t>
      </w:r>
    </w:p>
    <w:p w14:paraId="5D531B29" w14:textId="77777777" w:rsidR="009A380E" w:rsidRDefault="009A380E">
      <w:pPr>
        <w:rPr>
          <w:rFonts w:hint="eastAsia"/>
        </w:rPr>
      </w:pPr>
    </w:p>
    <w:p w14:paraId="0CCC6A9D" w14:textId="77777777" w:rsidR="009A380E" w:rsidRDefault="009A380E">
      <w:pPr>
        <w:rPr>
          <w:rFonts w:hint="eastAsia"/>
        </w:rPr>
      </w:pPr>
    </w:p>
    <w:p w14:paraId="657895D2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要让孩子们轻松愉快地记住这些新朋友，家长和老师们不妨尝试采用多种方法相结合的教学策略。比如可以通过制作卡片游戏的方式，将所学内容融入到有趣的活动中去；或是鼓励孩子利用互联网资源查找相关资料，增加他们自主探索的兴趣；同时也不要忘了强调日常生活中多加练习的重要性，毕竟实践才是检验真理的唯一标准。</w:t>
      </w:r>
    </w:p>
    <w:p w14:paraId="6BDD20F5" w14:textId="77777777" w:rsidR="009A380E" w:rsidRDefault="009A380E">
      <w:pPr>
        <w:rPr>
          <w:rFonts w:hint="eastAsia"/>
        </w:rPr>
      </w:pPr>
    </w:p>
    <w:p w14:paraId="2E27C274" w14:textId="77777777" w:rsidR="009A380E" w:rsidRDefault="009A380E">
      <w:pPr>
        <w:rPr>
          <w:rFonts w:hint="eastAsia"/>
        </w:rPr>
      </w:pPr>
    </w:p>
    <w:p w14:paraId="45EE608A" w14:textId="77777777" w:rsidR="009A380E" w:rsidRDefault="009A380E">
      <w:pPr>
        <w:rPr>
          <w:rFonts w:hint="eastAsia"/>
        </w:rPr>
      </w:pPr>
    </w:p>
    <w:p w14:paraId="74907758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四、加强口语表达训练</w:t>
      </w:r>
    </w:p>
    <w:p w14:paraId="49FA0B98" w14:textId="77777777" w:rsidR="009A380E" w:rsidRDefault="009A380E">
      <w:pPr>
        <w:rPr>
          <w:rFonts w:hint="eastAsia"/>
        </w:rPr>
      </w:pPr>
    </w:p>
    <w:p w14:paraId="26C540B3" w14:textId="77777777" w:rsidR="009A380E" w:rsidRDefault="009A380E">
      <w:pPr>
        <w:rPr>
          <w:rFonts w:hint="eastAsia"/>
        </w:rPr>
      </w:pPr>
    </w:p>
    <w:p w14:paraId="0FF2DBE2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除了单纯的记忆之外，更重要的是能够在实际场景中灵活运用所学到的知识。为此，建议学校开设专门针对口语表达技巧训练的相关课程，让学生们有机会参与到小组讨论、角色扮演等形式多样的活动中来，在互动交流的过程中自然而然地加深对新词汇的印象。</w:t>
      </w:r>
    </w:p>
    <w:p w14:paraId="1E6E9738" w14:textId="77777777" w:rsidR="009A380E" w:rsidRDefault="009A380E">
      <w:pPr>
        <w:rPr>
          <w:rFonts w:hint="eastAsia"/>
        </w:rPr>
      </w:pPr>
    </w:p>
    <w:p w14:paraId="49E7CD6C" w14:textId="77777777" w:rsidR="009A380E" w:rsidRDefault="009A380E">
      <w:pPr>
        <w:rPr>
          <w:rFonts w:hint="eastAsia"/>
        </w:rPr>
      </w:pPr>
    </w:p>
    <w:p w14:paraId="60286620" w14:textId="77777777" w:rsidR="009A380E" w:rsidRDefault="009A380E">
      <w:pPr>
        <w:rPr>
          <w:rFonts w:hint="eastAsia"/>
        </w:rPr>
      </w:pPr>
    </w:p>
    <w:p w14:paraId="7DA3DB89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723931CA" w14:textId="77777777" w:rsidR="009A380E" w:rsidRDefault="009A380E">
      <w:pPr>
        <w:rPr>
          <w:rFonts w:hint="eastAsia"/>
        </w:rPr>
      </w:pPr>
    </w:p>
    <w:p w14:paraId="5BE904ED" w14:textId="77777777" w:rsidR="009A380E" w:rsidRDefault="009A380E">
      <w:pPr>
        <w:rPr>
          <w:rFonts w:hint="eastAsia"/>
        </w:rPr>
      </w:pPr>
    </w:p>
    <w:p w14:paraId="5A4A3566" w14:textId="77777777" w:rsidR="009A380E" w:rsidRDefault="009A380E">
      <w:pPr>
        <w:rPr>
          <w:rFonts w:hint="eastAsia"/>
        </w:rPr>
      </w:pPr>
      <w:r>
        <w:rPr>
          <w:rFonts w:hint="eastAsia"/>
        </w:rPr>
        <w:tab/>
        <w:t>对于正在经历快速成长变化期的七年级学生而言，扎实掌握好每一课所介绍的新鲜面孔——那些既美丽又充满力量的文字精灵们，不仅是完成学业任务所需的基本要求之一，更是一种能够陪伴终生、受益无穷的文化财富。希望通过本文简要概述的内容，能够帮助大家更好地认识到这一点，并激发起更加浓厚的学习兴趣！</w:t>
      </w:r>
    </w:p>
    <w:p w14:paraId="59FD782E" w14:textId="77777777" w:rsidR="009A380E" w:rsidRDefault="009A380E">
      <w:pPr>
        <w:rPr>
          <w:rFonts w:hint="eastAsia"/>
        </w:rPr>
      </w:pPr>
    </w:p>
    <w:p w14:paraId="34870995" w14:textId="77777777" w:rsidR="009A380E" w:rsidRDefault="009A380E">
      <w:pPr>
        <w:rPr>
          <w:rFonts w:hint="eastAsia"/>
        </w:rPr>
      </w:pPr>
    </w:p>
    <w:p w14:paraId="528111BC" w14:textId="77777777" w:rsidR="009A380E" w:rsidRDefault="009A3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E2E17" w14:textId="3B87597E" w:rsidR="001511BD" w:rsidRDefault="001511BD"/>
    <w:sectPr w:rsidR="0015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BD"/>
    <w:rsid w:val="001511BD"/>
    <w:rsid w:val="009A380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B1928-AAF4-4D85-8F56-9A21F119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