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0A95" w14:textId="77777777" w:rsidR="00B076BD" w:rsidRDefault="00B076BD">
      <w:pPr>
        <w:rPr>
          <w:rFonts w:hint="eastAsia"/>
        </w:rPr>
      </w:pPr>
      <w:r>
        <w:rPr>
          <w:rFonts w:hint="eastAsia"/>
        </w:rPr>
        <w:t>Li Wei Dong</w:t>
      </w:r>
    </w:p>
    <w:p w14:paraId="4B424ED7" w14:textId="77777777" w:rsidR="00B076BD" w:rsidRDefault="00B076BD">
      <w:pPr>
        <w:rPr>
          <w:rFonts w:hint="eastAsia"/>
        </w:rPr>
      </w:pPr>
      <w:r>
        <w:rPr>
          <w:rFonts w:hint="eastAsia"/>
        </w:rPr>
        <w:t>李伟东，一位在中国科技界崭露头角的名字，他的一生与中国的科技发展紧密相连。出生于中国的一个小县城，自幼展现出了对电子和机械的独特兴趣。在那个科技资源相对匮乏的年代，李伟东凭借着自己的好奇心和求知欲，在家中的简易实验室里捣鼓各种电器和自制机器人模型。</w:t>
      </w:r>
    </w:p>
    <w:p w14:paraId="659F18E6" w14:textId="77777777" w:rsidR="00B076BD" w:rsidRDefault="00B076BD">
      <w:pPr>
        <w:rPr>
          <w:rFonts w:hint="eastAsia"/>
        </w:rPr>
      </w:pPr>
    </w:p>
    <w:p w14:paraId="29026D35" w14:textId="77777777" w:rsidR="00B076BD" w:rsidRDefault="00B076BD">
      <w:pPr>
        <w:rPr>
          <w:rFonts w:hint="eastAsia"/>
        </w:rPr>
      </w:pPr>
      <w:r>
        <w:rPr>
          <w:rFonts w:hint="eastAsia"/>
        </w:rPr>
        <w:t>成长之路</w:t>
      </w:r>
    </w:p>
    <w:p w14:paraId="5BCDB1D7" w14:textId="77777777" w:rsidR="00B076BD" w:rsidRDefault="00B076BD">
      <w:pPr>
        <w:rPr>
          <w:rFonts w:hint="eastAsia"/>
        </w:rPr>
      </w:pPr>
      <w:r>
        <w:rPr>
          <w:rFonts w:hint="eastAsia"/>
        </w:rPr>
        <w:t>随着年龄的增长，李伟东的好奇心逐渐转化为对于科学技术的热爱。他考入了一所知名大学，主修电子工程专业。大学期间，李伟东不仅成绩优异，还积极参与各类科研项目，并在导师的带领下开始涉足当时新兴的人工智能领域。这段经历为他未来的发展奠定了坚实的基础。</w:t>
      </w:r>
    </w:p>
    <w:p w14:paraId="2B2091A1" w14:textId="77777777" w:rsidR="00B076BD" w:rsidRDefault="00B076BD">
      <w:pPr>
        <w:rPr>
          <w:rFonts w:hint="eastAsia"/>
        </w:rPr>
      </w:pPr>
    </w:p>
    <w:p w14:paraId="09A525D0" w14:textId="77777777" w:rsidR="00B076BD" w:rsidRDefault="00B076BD">
      <w:pPr>
        <w:rPr>
          <w:rFonts w:hint="eastAsia"/>
        </w:rPr>
      </w:pPr>
      <w:r>
        <w:rPr>
          <w:rFonts w:hint="eastAsia"/>
        </w:rPr>
        <w:t>投身行业</w:t>
      </w:r>
    </w:p>
    <w:p w14:paraId="19B4030C" w14:textId="77777777" w:rsidR="00B076BD" w:rsidRDefault="00B076BD">
      <w:pPr>
        <w:rPr>
          <w:rFonts w:hint="eastAsia"/>
        </w:rPr>
      </w:pPr>
      <w:r>
        <w:rPr>
          <w:rFonts w:hint="eastAsia"/>
        </w:rPr>
        <w:t>毕业后，李伟东选择加入一家初创公司，专注于人工智能算法的研发。那是一个充满挑战但也机遇无限的时代，人工智能正从实验室走向实际应用。李伟东和他的团队夜以继日地工作，致力于开发更加智能、高效的AI系统。他们的努力得到了回报，研发的产品在市场上获得了广泛认可。</w:t>
      </w:r>
    </w:p>
    <w:p w14:paraId="66FDEB3E" w14:textId="77777777" w:rsidR="00B076BD" w:rsidRDefault="00B076BD">
      <w:pPr>
        <w:rPr>
          <w:rFonts w:hint="eastAsia"/>
        </w:rPr>
      </w:pPr>
    </w:p>
    <w:p w14:paraId="653A8E5E" w14:textId="77777777" w:rsidR="00B076BD" w:rsidRDefault="00B076BD">
      <w:pPr>
        <w:rPr>
          <w:rFonts w:hint="eastAsia"/>
        </w:rPr>
      </w:pPr>
      <w:r>
        <w:rPr>
          <w:rFonts w:hint="eastAsia"/>
        </w:rPr>
        <w:t>创新突破</w:t>
      </w:r>
    </w:p>
    <w:p w14:paraId="28D19768" w14:textId="77777777" w:rsidR="00B076BD" w:rsidRDefault="00B076BD">
      <w:pPr>
        <w:rPr>
          <w:rFonts w:hint="eastAsia"/>
        </w:rPr>
      </w:pPr>
      <w:r>
        <w:rPr>
          <w:rFonts w:hint="eastAsia"/>
        </w:rPr>
        <w:t>几年后，李伟东决定创办自己的公司，专注于深度学习技术的研究与应用。在他的带领下，团队成功开发出一系列具有自主知识产权的技术成果，包括但不限于图像识别、自然语言处理等领域。这些技术不仅推动了国内相关产业的进步，也为全球AI技术的发展贡献了中国智慧。</w:t>
      </w:r>
    </w:p>
    <w:p w14:paraId="1D84F861" w14:textId="77777777" w:rsidR="00B076BD" w:rsidRDefault="00B076BD">
      <w:pPr>
        <w:rPr>
          <w:rFonts w:hint="eastAsia"/>
        </w:rPr>
      </w:pPr>
    </w:p>
    <w:p w14:paraId="5FCCDE24" w14:textId="77777777" w:rsidR="00B076BD" w:rsidRDefault="00B076BD">
      <w:pPr>
        <w:rPr>
          <w:rFonts w:hint="eastAsia"/>
        </w:rPr>
      </w:pPr>
      <w:r>
        <w:rPr>
          <w:rFonts w:hint="eastAsia"/>
        </w:rPr>
        <w:t>回馈社会</w:t>
      </w:r>
    </w:p>
    <w:p w14:paraId="438D9176" w14:textId="77777777" w:rsidR="00B076BD" w:rsidRDefault="00B076BD">
      <w:pPr>
        <w:rPr>
          <w:rFonts w:hint="eastAsia"/>
        </w:rPr>
      </w:pPr>
      <w:r>
        <w:rPr>
          <w:rFonts w:hint="eastAsia"/>
        </w:rPr>
        <w:t>作为一名成功的创业者和技术专家，李伟东深知社会责任的重要性。除了继续深耕技术研发外，他还积极参与公益事业，通过设立奖学金等方式鼓励更多年轻人投身科技创新。他也经常受邀参加国内外学术交流活动，分享自己在人工智能领域的见解和经验。</w:t>
      </w:r>
    </w:p>
    <w:p w14:paraId="3969E086" w14:textId="77777777" w:rsidR="00B076BD" w:rsidRDefault="00B076BD">
      <w:pPr>
        <w:rPr>
          <w:rFonts w:hint="eastAsia"/>
        </w:rPr>
      </w:pPr>
    </w:p>
    <w:p w14:paraId="362E8A09" w14:textId="77777777" w:rsidR="00B076BD" w:rsidRDefault="00B076BD">
      <w:pPr>
        <w:rPr>
          <w:rFonts w:hint="eastAsia"/>
        </w:rPr>
      </w:pPr>
      <w:r>
        <w:rPr>
          <w:rFonts w:hint="eastAsia"/>
        </w:rPr>
        <w:t>展望未来</w:t>
      </w:r>
    </w:p>
    <w:p w14:paraId="65241CC4" w14:textId="77777777" w:rsidR="00B076BD" w:rsidRDefault="00B076BD">
      <w:pPr>
        <w:rPr>
          <w:rFonts w:hint="eastAsia"/>
        </w:rPr>
      </w:pPr>
      <w:r>
        <w:rPr>
          <w:rFonts w:hint="eastAsia"/>
        </w:rPr>
        <w:t>李伟东依然活跃在科技前沿，不断探索未知领域。他相信，在不远的将来，人工智能将更好地服务于人类社会，而他自己也将继续在这条道路上前行，为实现这一愿景贡献自己的力量。</w:t>
      </w:r>
    </w:p>
    <w:p w14:paraId="38D4CFA3" w14:textId="77777777" w:rsidR="00B076BD" w:rsidRDefault="00B076BD">
      <w:pPr>
        <w:rPr>
          <w:rFonts w:hint="eastAsia"/>
        </w:rPr>
      </w:pPr>
    </w:p>
    <w:p w14:paraId="13B13B69" w14:textId="77777777" w:rsidR="00B076BD" w:rsidRDefault="00B07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C87C0" w14:textId="2AD6F63D" w:rsidR="00BA5EF2" w:rsidRDefault="00BA5EF2"/>
    <w:sectPr w:rsidR="00BA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F2"/>
    <w:rsid w:val="00866415"/>
    <w:rsid w:val="00B076BD"/>
    <w:rsid w:val="00B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7E1BE-6A16-4005-B858-57AAC6E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