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7313" w14:textId="77777777" w:rsidR="00E34400" w:rsidRDefault="00E34400">
      <w:pPr>
        <w:rPr>
          <w:rFonts w:hint="eastAsia"/>
        </w:rPr>
      </w:pPr>
    </w:p>
    <w:p w14:paraId="5C2A5EE7" w14:textId="77777777" w:rsidR="00E34400" w:rsidRDefault="00E34400">
      <w:pPr>
        <w:rPr>
          <w:rFonts w:hint="eastAsia"/>
        </w:rPr>
      </w:pPr>
      <w:r>
        <w:rPr>
          <w:rFonts w:hint="eastAsia"/>
        </w:rPr>
        <w:tab/>
        <w:t>不为与不能的拼音版：概念区分</w:t>
      </w:r>
    </w:p>
    <w:p w14:paraId="4EB601E5" w14:textId="77777777" w:rsidR="00E34400" w:rsidRDefault="00E34400">
      <w:pPr>
        <w:rPr>
          <w:rFonts w:hint="eastAsia"/>
        </w:rPr>
      </w:pPr>
    </w:p>
    <w:p w14:paraId="69E82207" w14:textId="77777777" w:rsidR="00E34400" w:rsidRDefault="00E34400">
      <w:pPr>
        <w:rPr>
          <w:rFonts w:hint="eastAsia"/>
        </w:rPr>
      </w:pPr>
    </w:p>
    <w:p w14:paraId="69603677" w14:textId="77777777" w:rsidR="00E34400" w:rsidRDefault="00E34400">
      <w:pPr>
        <w:rPr>
          <w:rFonts w:hint="eastAsia"/>
        </w:rPr>
      </w:pPr>
      <w:r>
        <w:rPr>
          <w:rFonts w:hint="eastAsia"/>
        </w:rPr>
        <w:tab/>
        <w:t>在汉语中，“不为”和“不能”的拼音分别是 “bù wéi” 和 “bù néng”。这两个词语虽然都表达了未能达成某事的状态，但它们所传达的意义却有着本质的不同。简单来说，“不为”指的是有能力做某事，但由于个人意愿、选择或外部因素而没有去做；“不能”则意味着由于客观条件的限制，缺乏能力或者条件不允许去完成某项任务。理解这两者之间的差异，对于正确地表达自己的想法以及准确地解读他人的话语至关重要。</w:t>
      </w:r>
    </w:p>
    <w:p w14:paraId="1412C0A2" w14:textId="77777777" w:rsidR="00E34400" w:rsidRDefault="00E34400">
      <w:pPr>
        <w:rPr>
          <w:rFonts w:hint="eastAsia"/>
        </w:rPr>
      </w:pPr>
    </w:p>
    <w:p w14:paraId="508A09C3" w14:textId="77777777" w:rsidR="00E34400" w:rsidRDefault="00E34400">
      <w:pPr>
        <w:rPr>
          <w:rFonts w:hint="eastAsia"/>
        </w:rPr>
      </w:pPr>
    </w:p>
    <w:p w14:paraId="161E48FF" w14:textId="77777777" w:rsidR="00E34400" w:rsidRDefault="00E34400">
      <w:pPr>
        <w:rPr>
          <w:rFonts w:hint="eastAsia"/>
        </w:rPr>
      </w:pPr>
    </w:p>
    <w:p w14:paraId="7C1555E3" w14:textId="77777777" w:rsidR="00E34400" w:rsidRDefault="00E34400">
      <w:pPr>
        <w:rPr>
          <w:rFonts w:hint="eastAsia"/>
        </w:rPr>
      </w:pPr>
      <w:r>
        <w:rPr>
          <w:rFonts w:hint="eastAsia"/>
        </w:rPr>
        <w:tab/>
        <w:t>“不为”的深层含义</w:t>
      </w:r>
    </w:p>
    <w:p w14:paraId="09CA2B89" w14:textId="77777777" w:rsidR="00E34400" w:rsidRDefault="00E34400">
      <w:pPr>
        <w:rPr>
          <w:rFonts w:hint="eastAsia"/>
        </w:rPr>
      </w:pPr>
    </w:p>
    <w:p w14:paraId="6A65A011" w14:textId="77777777" w:rsidR="00E34400" w:rsidRDefault="00E34400">
      <w:pPr>
        <w:rPr>
          <w:rFonts w:hint="eastAsia"/>
        </w:rPr>
      </w:pPr>
    </w:p>
    <w:p w14:paraId="087EF54B" w14:textId="77777777" w:rsidR="00E34400" w:rsidRDefault="00E34400">
      <w:pPr>
        <w:rPr>
          <w:rFonts w:hint="eastAsia"/>
        </w:rPr>
      </w:pPr>
      <w:r>
        <w:rPr>
          <w:rFonts w:hint="eastAsia"/>
        </w:rPr>
        <w:tab/>
        <w:t>“bù wéi”这个表达通常涉及到主观的选择和意志。当一个人说“我不为”，这可能意味着他们已经考虑过行动的可能性，并且根据自己的价值观、判断或策略做出了不采取行动的决定。这种选择可能是出于道德考量、长远利益的权衡，或者是对当下情况的深思熟虑。例如，在商业环境中，一个企业家可能会因为担心破坏行业生态平衡而不为某些短期利润丰厚的投资项目。在这种情况下，“不为”体现了一种自律和智慧，它反映了决策者的成熟度和责任感。</w:t>
      </w:r>
    </w:p>
    <w:p w14:paraId="3493BAA7" w14:textId="77777777" w:rsidR="00E34400" w:rsidRDefault="00E34400">
      <w:pPr>
        <w:rPr>
          <w:rFonts w:hint="eastAsia"/>
        </w:rPr>
      </w:pPr>
    </w:p>
    <w:p w14:paraId="33C84A0A" w14:textId="77777777" w:rsidR="00E34400" w:rsidRDefault="00E34400">
      <w:pPr>
        <w:rPr>
          <w:rFonts w:hint="eastAsia"/>
        </w:rPr>
      </w:pPr>
    </w:p>
    <w:p w14:paraId="4CC8AA21" w14:textId="77777777" w:rsidR="00E34400" w:rsidRDefault="00E34400">
      <w:pPr>
        <w:rPr>
          <w:rFonts w:hint="eastAsia"/>
        </w:rPr>
      </w:pPr>
    </w:p>
    <w:p w14:paraId="5B16C134" w14:textId="77777777" w:rsidR="00E34400" w:rsidRDefault="00E34400">
      <w:pPr>
        <w:rPr>
          <w:rFonts w:hint="eastAsia"/>
        </w:rPr>
      </w:pPr>
      <w:r>
        <w:rPr>
          <w:rFonts w:hint="eastAsia"/>
        </w:rPr>
        <w:tab/>
        <w:t>“不能”的现实制约</w:t>
      </w:r>
    </w:p>
    <w:p w14:paraId="521BB773" w14:textId="77777777" w:rsidR="00E34400" w:rsidRDefault="00E34400">
      <w:pPr>
        <w:rPr>
          <w:rFonts w:hint="eastAsia"/>
        </w:rPr>
      </w:pPr>
    </w:p>
    <w:p w14:paraId="651337CA" w14:textId="77777777" w:rsidR="00E34400" w:rsidRDefault="00E34400">
      <w:pPr>
        <w:rPr>
          <w:rFonts w:hint="eastAsia"/>
        </w:rPr>
      </w:pPr>
    </w:p>
    <w:p w14:paraId="1A7A601D" w14:textId="77777777" w:rsidR="00E34400" w:rsidRDefault="00E34400">
      <w:pPr>
        <w:rPr>
          <w:rFonts w:hint="eastAsia"/>
        </w:rPr>
      </w:pPr>
      <w:r>
        <w:rPr>
          <w:rFonts w:hint="eastAsia"/>
        </w:rPr>
        <w:tab/>
        <w:t>另一方面，“bù néng”更多地反映了一种由外部环境或自身条件带来的限制。当我们说“我不能”时，我们承认了自己当前状态下存在无法克服的障碍，这些障碍可能包括物理上的局限、法律规定的约束、资源的匮乏或是技术上的难题。比如，一位想要攀登珠穆朗玛峰的登山者，如果因为健康问题而被告知身体状况不允许进行这样的冒险，那么他就是处于“不能”的状态。这里强调的是实际情况而非个人意愿，因此“不能”往往伴随着一种无奈感。</w:t>
      </w:r>
    </w:p>
    <w:p w14:paraId="3AC28359" w14:textId="77777777" w:rsidR="00E34400" w:rsidRDefault="00E34400">
      <w:pPr>
        <w:rPr>
          <w:rFonts w:hint="eastAsia"/>
        </w:rPr>
      </w:pPr>
    </w:p>
    <w:p w14:paraId="51EFEB9A" w14:textId="77777777" w:rsidR="00E34400" w:rsidRDefault="00E34400">
      <w:pPr>
        <w:rPr>
          <w:rFonts w:hint="eastAsia"/>
        </w:rPr>
      </w:pPr>
    </w:p>
    <w:p w14:paraId="19F66DA8" w14:textId="77777777" w:rsidR="00E34400" w:rsidRDefault="00E34400">
      <w:pPr>
        <w:rPr>
          <w:rFonts w:hint="eastAsia"/>
        </w:rPr>
      </w:pPr>
    </w:p>
    <w:p w14:paraId="3C4DB3EF" w14:textId="77777777" w:rsidR="00E34400" w:rsidRDefault="00E34400">
      <w:pPr>
        <w:rPr>
          <w:rFonts w:hint="eastAsia"/>
        </w:rPr>
      </w:pPr>
      <w:r>
        <w:rPr>
          <w:rFonts w:hint="eastAsia"/>
        </w:rPr>
        <w:tab/>
        <w:t>两者之间的微妙关系</w:t>
      </w:r>
    </w:p>
    <w:p w14:paraId="74B20109" w14:textId="77777777" w:rsidR="00E34400" w:rsidRDefault="00E34400">
      <w:pPr>
        <w:rPr>
          <w:rFonts w:hint="eastAsia"/>
        </w:rPr>
      </w:pPr>
    </w:p>
    <w:p w14:paraId="586D2453" w14:textId="77777777" w:rsidR="00E34400" w:rsidRDefault="00E34400">
      <w:pPr>
        <w:rPr>
          <w:rFonts w:hint="eastAsia"/>
        </w:rPr>
      </w:pPr>
    </w:p>
    <w:p w14:paraId="674B8B97" w14:textId="77777777" w:rsidR="00E34400" w:rsidRDefault="00E34400">
      <w:pPr>
        <w:rPr>
          <w:rFonts w:hint="eastAsia"/>
        </w:rPr>
      </w:pPr>
      <w:r>
        <w:rPr>
          <w:rFonts w:hint="eastAsia"/>
        </w:rPr>
        <w:tab/>
        <w:t>尽管“不为”和“不能”看似截然不同，但在实际生活中，两者的界限有时会变得模糊不清。有时候，人们声称自己“不能”做某事，实际上可能是出于避免责任、恐惧失败或其他心理因素而选择了“不为”。同样地，也有人将“不为”的理由归结于“不能”，以此来减轻内心的愧疚感或压力。因此，如何正确地区分“不为”与“不能”，不仅是一个语言学的问题，更是一个关于自我认知和个人成长的重要课题。学会诚实地面对自己的真实情况，才能更好地做出符合内心价值和长远目标的选择。</w:t>
      </w:r>
    </w:p>
    <w:p w14:paraId="519A01E0" w14:textId="77777777" w:rsidR="00E34400" w:rsidRDefault="00E34400">
      <w:pPr>
        <w:rPr>
          <w:rFonts w:hint="eastAsia"/>
        </w:rPr>
      </w:pPr>
    </w:p>
    <w:p w14:paraId="65477773" w14:textId="77777777" w:rsidR="00E34400" w:rsidRDefault="00E34400">
      <w:pPr>
        <w:rPr>
          <w:rFonts w:hint="eastAsia"/>
        </w:rPr>
      </w:pPr>
    </w:p>
    <w:p w14:paraId="7E891F29" w14:textId="77777777" w:rsidR="00E34400" w:rsidRDefault="00E34400">
      <w:pPr>
        <w:rPr>
          <w:rFonts w:hint="eastAsia"/>
        </w:rPr>
      </w:pPr>
    </w:p>
    <w:p w14:paraId="7DC4DEB3" w14:textId="77777777" w:rsidR="00E34400" w:rsidRDefault="00E34400">
      <w:pPr>
        <w:rPr>
          <w:rFonts w:hint="eastAsia"/>
        </w:rPr>
      </w:pPr>
      <w:r>
        <w:rPr>
          <w:rFonts w:hint="eastAsia"/>
        </w:rPr>
        <w:tab/>
        <w:t>最后的总结：从“不为”到“能为”的转变</w:t>
      </w:r>
    </w:p>
    <w:p w14:paraId="1D010B0B" w14:textId="77777777" w:rsidR="00E34400" w:rsidRDefault="00E34400">
      <w:pPr>
        <w:rPr>
          <w:rFonts w:hint="eastAsia"/>
        </w:rPr>
      </w:pPr>
    </w:p>
    <w:p w14:paraId="520B79A7" w14:textId="77777777" w:rsidR="00E34400" w:rsidRDefault="00E34400">
      <w:pPr>
        <w:rPr>
          <w:rFonts w:hint="eastAsia"/>
        </w:rPr>
      </w:pPr>
    </w:p>
    <w:p w14:paraId="720B28C5" w14:textId="77777777" w:rsidR="00E34400" w:rsidRDefault="00E34400">
      <w:pPr>
        <w:rPr>
          <w:rFonts w:hint="eastAsia"/>
        </w:rPr>
      </w:pPr>
      <w:r>
        <w:rPr>
          <w:rFonts w:hint="eastAsia"/>
        </w:rPr>
        <w:tab/>
        <w:t>无论是“bù wéi”还是“bù néng”，它们都是人类行为模式中的重要组成部分。然而，值得注意的是，许多时候所谓的“不能”其实是可以转化为“能为”的。通过努力学习新技能、积累经验、寻求帮助和支持网络，那些曾经被认为是不可逾越的障碍可能会逐渐消失。而“不为”的选择，也可以随着情境的变化和个人成长而被重新评估。最终，关键在于保持开放的心态，勇于挑战自我设定的界限，不断探索未知的可能性。这样，我们就能在“不为”与“不能”之间找到属于自己的道路，实现更加充实和有意义的人生。</w:t>
      </w:r>
    </w:p>
    <w:p w14:paraId="6888519B" w14:textId="77777777" w:rsidR="00E34400" w:rsidRDefault="00E34400">
      <w:pPr>
        <w:rPr>
          <w:rFonts w:hint="eastAsia"/>
        </w:rPr>
      </w:pPr>
    </w:p>
    <w:p w14:paraId="7961B04F" w14:textId="77777777" w:rsidR="00E34400" w:rsidRDefault="00E34400">
      <w:pPr>
        <w:rPr>
          <w:rFonts w:hint="eastAsia"/>
        </w:rPr>
      </w:pPr>
    </w:p>
    <w:p w14:paraId="5D159AD6" w14:textId="77777777" w:rsidR="00E34400" w:rsidRDefault="00E34400">
      <w:pPr>
        <w:rPr>
          <w:rFonts w:hint="eastAsia"/>
        </w:rPr>
      </w:pPr>
      <w:r>
        <w:rPr>
          <w:rFonts w:hint="eastAsia"/>
        </w:rPr>
        <w:t>本文是由每日文章网(2345lzwz.cn)为大家创作</w:t>
      </w:r>
    </w:p>
    <w:p w14:paraId="41A534B8" w14:textId="33B5B60B" w:rsidR="00E67E9E" w:rsidRDefault="00E67E9E"/>
    <w:sectPr w:rsidR="00E67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9E"/>
    <w:rsid w:val="005B05E0"/>
    <w:rsid w:val="00E34400"/>
    <w:rsid w:val="00E6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E7E8B-DD44-4123-B19D-A75B5DA7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E9E"/>
    <w:rPr>
      <w:rFonts w:cstheme="majorBidi"/>
      <w:color w:val="2F5496" w:themeColor="accent1" w:themeShade="BF"/>
      <w:sz w:val="28"/>
      <w:szCs w:val="28"/>
    </w:rPr>
  </w:style>
  <w:style w:type="character" w:customStyle="1" w:styleId="50">
    <w:name w:val="标题 5 字符"/>
    <w:basedOn w:val="a0"/>
    <w:link w:val="5"/>
    <w:uiPriority w:val="9"/>
    <w:semiHidden/>
    <w:rsid w:val="00E67E9E"/>
    <w:rPr>
      <w:rFonts w:cstheme="majorBidi"/>
      <w:color w:val="2F5496" w:themeColor="accent1" w:themeShade="BF"/>
      <w:sz w:val="24"/>
    </w:rPr>
  </w:style>
  <w:style w:type="character" w:customStyle="1" w:styleId="60">
    <w:name w:val="标题 6 字符"/>
    <w:basedOn w:val="a0"/>
    <w:link w:val="6"/>
    <w:uiPriority w:val="9"/>
    <w:semiHidden/>
    <w:rsid w:val="00E67E9E"/>
    <w:rPr>
      <w:rFonts w:cstheme="majorBidi"/>
      <w:b/>
      <w:bCs/>
      <w:color w:val="2F5496" w:themeColor="accent1" w:themeShade="BF"/>
    </w:rPr>
  </w:style>
  <w:style w:type="character" w:customStyle="1" w:styleId="70">
    <w:name w:val="标题 7 字符"/>
    <w:basedOn w:val="a0"/>
    <w:link w:val="7"/>
    <w:uiPriority w:val="9"/>
    <w:semiHidden/>
    <w:rsid w:val="00E67E9E"/>
    <w:rPr>
      <w:rFonts w:cstheme="majorBidi"/>
      <w:b/>
      <w:bCs/>
      <w:color w:val="595959" w:themeColor="text1" w:themeTint="A6"/>
    </w:rPr>
  </w:style>
  <w:style w:type="character" w:customStyle="1" w:styleId="80">
    <w:name w:val="标题 8 字符"/>
    <w:basedOn w:val="a0"/>
    <w:link w:val="8"/>
    <w:uiPriority w:val="9"/>
    <w:semiHidden/>
    <w:rsid w:val="00E67E9E"/>
    <w:rPr>
      <w:rFonts w:cstheme="majorBidi"/>
      <w:color w:val="595959" w:themeColor="text1" w:themeTint="A6"/>
    </w:rPr>
  </w:style>
  <w:style w:type="character" w:customStyle="1" w:styleId="90">
    <w:name w:val="标题 9 字符"/>
    <w:basedOn w:val="a0"/>
    <w:link w:val="9"/>
    <w:uiPriority w:val="9"/>
    <w:semiHidden/>
    <w:rsid w:val="00E67E9E"/>
    <w:rPr>
      <w:rFonts w:eastAsiaTheme="majorEastAsia" w:cstheme="majorBidi"/>
      <w:color w:val="595959" w:themeColor="text1" w:themeTint="A6"/>
    </w:rPr>
  </w:style>
  <w:style w:type="paragraph" w:styleId="a3">
    <w:name w:val="Title"/>
    <w:basedOn w:val="a"/>
    <w:next w:val="a"/>
    <w:link w:val="a4"/>
    <w:uiPriority w:val="10"/>
    <w:qFormat/>
    <w:rsid w:val="00E67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E9E"/>
    <w:pPr>
      <w:spacing w:before="160"/>
      <w:jc w:val="center"/>
    </w:pPr>
    <w:rPr>
      <w:i/>
      <w:iCs/>
      <w:color w:val="404040" w:themeColor="text1" w:themeTint="BF"/>
    </w:rPr>
  </w:style>
  <w:style w:type="character" w:customStyle="1" w:styleId="a8">
    <w:name w:val="引用 字符"/>
    <w:basedOn w:val="a0"/>
    <w:link w:val="a7"/>
    <w:uiPriority w:val="29"/>
    <w:rsid w:val="00E67E9E"/>
    <w:rPr>
      <w:i/>
      <w:iCs/>
      <w:color w:val="404040" w:themeColor="text1" w:themeTint="BF"/>
    </w:rPr>
  </w:style>
  <w:style w:type="paragraph" w:styleId="a9">
    <w:name w:val="List Paragraph"/>
    <w:basedOn w:val="a"/>
    <w:uiPriority w:val="34"/>
    <w:qFormat/>
    <w:rsid w:val="00E67E9E"/>
    <w:pPr>
      <w:ind w:left="720"/>
      <w:contextualSpacing/>
    </w:pPr>
  </w:style>
  <w:style w:type="character" w:styleId="aa">
    <w:name w:val="Intense Emphasis"/>
    <w:basedOn w:val="a0"/>
    <w:uiPriority w:val="21"/>
    <w:qFormat/>
    <w:rsid w:val="00E67E9E"/>
    <w:rPr>
      <w:i/>
      <w:iCs/>
      <w:color w:val="2F5496" w:themeColor="accent1" w:themeShade="BF"/>
    </w:rPr>
  </w:style>
  <w:style w:type="paragraph" w:styleId="ab">
    <w:name w:val="Intense Quote"/>
    <w:basedOn w:val="a"/>
    <w:next w:val="a"/>
    <w:link w:val="ac"/>
    <w:uiPriority w:val="30"/>
    <w:qFormat/>
    <w:rsid w:val="00E67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E9E"/>
    <w:rPr>
      <w:i/>
      <w:iCs/>
      <w:color w:val="2F5496" w:themeColor="accent1" w:themeShade="BF"/>
    </w:rPr>
  </w:style>
  <w:style w:type="character" w:styleId="ad">
    <w:name w:val="Intense Reference"/>
    <w:basedOn w:val="a0"/>
    <w:uiPriority w:val="32"/>
    <w:qFormat/>
    <w:rsid w:val="00E67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