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E4BC2" w14:textId="77777777" w:rsidR="003233FA" w:rsidRDefault="003233FA">
      <w:pPr>
        <w:rPr>
          <w:rFonts w:hint="eastAsia"/>
        </w:rPr>
      </w:pPr>
    </w:p>
    <w:p w14:paraId="58C1C7F1" w14:textId="77777777" w:rsidR="003233FA" w:rsidRDefault="003233FA">
      <w:pPr>
        <w:rPr>
          <w:rFonts w:hint="eastAsia"/>
        </w:rPr>
      </w:pPr>
      <w:r>
        <w:rPr>
          <w:rFonts w:hint="eastAsia"/>
        </w:rPr>
        <w:tab/>
        <w:t>不攻自破的拼音怎么写的</w:t>
      </w:r>
    </w:p>
    <w:p w14:paraId="78FECF3D" w14:textId="77777777" w:rsidR="003233FA" w:rsidRDefault="003233FA">
      <w:pPr>
        <w:rPr>
          <w:rFonts w:hint="eastAsia"/>
        </w:rPr>
      </w:pPr>
    </w:p>
    <w:p w14:paraId="4B671C46" w14:textId="77777777" w:rsidR="003233FA" w:rsidRDefault="003233FA">
      <w:pPr>
        <w:rPr>
          <w:rFonts w:hint="eastAsia"/>
        </w:rPr>
      </w:pPr>
    </w:p>
    <w:p w14:paraId="20DAA2B7" w14:textId="77777777" w:rsidR="003233FA" w:rsidRDefault="003233FA">
      <w:pPr>
        <w:rPr>
          <w:rFonts w:hint="eastAsia"/>
        </w:rPr>
      </w:pPr>
      <w:r>
        <w:rPr>
          <w:rFonts w:hint="eastAsia"/>
        </w:rPr>
        <w:tab/>
        <w:t>在汉语的学习和使用中，拼音是一个重要的工具。它不仅帮助人们正确发音，而且对于识字、阅读和写作都有极大的辅助作用。当提到“不攻自破”这个成语时，我们首先要了解它的拼音，以便准确地读出和运用。“不攻自破”的拼音究竟是如何书写的呢？</w:t>
      </w:r>
    </w:p>
    <w:p w14:paraId="03457F4A" w14:textId="77777777" w:rsidR="003233FA" w:rsidRDefault="003233FA">
      <w:pPr>
        <w:rPr>
          <w:rFonts w:hint="eastAsia"/>
        </w:rPr>
      </w:pPr>
    </w:p>
    <w:p w14:paraId="1A9904E9" w14:textId="77777777" w:rsidR="003233FA" w:rsidRDefault="003233FA">
      <w:pPr>
        <w:rPr>
          <w:rFonts w:hint="eastAsia"/>
        </w:rPr>
      </w:pPr>
    </w:p>
    <w:p w14:paraId="66177C55" w14:textId="77777777" w:rsidR="003233FA" w:rsidRDefault="003233FA">
      <w:pPr>
        <w:rPr>
          <w:rFonts w:hint="eastAsia"/>
        </w:rPr>
      </w:pPr>
    </w:p>
    <w:p w14:paraId="46185776" w14:textId="77777777" w:rsidR="003233FA" w:rsidRDefault="003233FA">
      <w:pPr>
        <w:rPr>
          <w:rFonts w:hint="eastAsia"/>
        </w:rPr>
      </w:pPr>
      <w:r>
        <w:rPr>
          <w:rFonts w:hint="eastAsia"/>
        </w:rPr>
        <w:tab/>
        <w:t>成语解释与来源</w:t>
      </w:r>
    </w:p>
    <w:p w14:paraId="652BC66D" w14:textId="77777777" w:rsidR="003233FA" w:rsidRDefault="003233FA">
      <w:pPr>
        <w:rPr>
          <w:rFonts w:hint="eastAsia"/>
        </w:rPr>
      </w:pPr>
    </w:p>
    <w:p w14:paraId="4979A718" w14:textId="77777777" w:rsidR="003233FA" w:rsidRDefault="003233FA">
      <w:pPr>
        <w:rPr>
          <w:rFonts w:hint="eastAsia"/>
        </w:rPr>
      </w:pPr>
    </w:p>
    <w:p w14:paraId="1AF47117" w14:textId="77777777" w:rsidR="003233FA" w:rsidRDefault="003233FA">
      <w:pPr>
        <w:rPr>
          <w:rFonts w:hint="eastAsia"/>
        </w:rPr>
      </w:pPr>
      <w:r>
        <w:rPr>
          <w:rFonts w:hint="eastAsia"/>
        </w:rPr>
        <w:tab/>
        <w:t>“不攻自破”的拼音是 bù gōng zì pò。这是一个四字成语，意思是不需要攻击就能够自行瓦解或崩溃。通常用来形容事物内部存在矛盾或者错误，所以无需外界力量介入，它自己就会显露出问题，最终导致失败或消失。此成语源自于《战国策·齐策五》：“秦之号令不赏而信，不罚而威，是以不攻而自破也。”这里描述的是秦国的法令因为其公正性和权威性，使得敌人闻风丧胆，不用攻打就能使对方阵脚大乱。</w:t>
      </w:r>
    </w:p>
    <w:p w14:paraId="47E19008" w14:textId="77777777" w:rsidR="003233FA" w:rsidRDefault="003233FA">
      <w:pPr>
        <w:rPr>
          <w:rFonts w:hint="eastAsia"/>
        </w:rPr>
      </w:pPr>
    </w:p>
    <w:p w14:paraId="6BB265DA" w14:textId="77777777" w:rsidR="003233FA" w:rsidRDefault="003233FA">
      <w:pPr>
        <w:rPr>
          <w:rFonts w:hint="eastAsia"/>
        </w:rPr>
      </w:pPr>
    </w:p>
    <w:p w14:paraId="5CA6F59E" w14:textId="77777777" w:rsidR="003233FA" w:rsidRDefault="003233FA">
      <w:pPr>
        <w:rPr>
          <w:rFonts w:hint="eastAsia"/>
        </w:rPr>
      </w:pPr>
    </w:p>
    <w:p w14:paraId="30AFBA15" w14:textId="77777777" w:rsidR="003233FA" w:rsidRDefault="003233FA">
      <w:pPr>
        <w:rPr>
          <w:rFonts w:hint="eastAsia"/>
        </w:rPr>
      </w:pPr>
      <w:r>
        <w:rPr>
          <w:rFonts w:hint="eastAsia"/>
        </w:rPr>
        <w:tab/>
        <w:t>拼音构成分析</w:t>
      </w:r>
    </w:p>
    <w:p w14:paraId="0B58A2AD" w14:textId="77777777" w:rsidR="003233FA" w:rsidRDefault="003233FA">
      <w:pPr>
        <w:rPr>
          <w:rFonts w:hint="eastAsia"/>
        </w:rPr>
      </w:pPr>
    </w:p>
    <w:p w14:paraId="69E775C3" w14:textId="77777777" w:rsidR="003233FA" w:rsidRDefault="003233FA">
      <w:pPr>
        <w:rPr>
          <w:rFonts w:hint="eastAsia"/>
        </w:rPr>
      </w:pPr>
    </w:p>
    <w:p w14:paraId="0EA9C42F" w14:textId="77777777" w:rsidR="003233FA" w:rsidRDefault="003233FA">
      <w:pPr>
        <w:rPr>
          <w:rFonts w:hint="eastAsia"/>
        </w:rPr>
      </w:pPr>
      <w:r>
        <w:rPr>
          <w:rFonts w:hint="eastAsia"/>
        </w:rPr>
        <w:tab/>
        <w:t>让我们更深入地看看这个成语的每个字的拼音：</w:t>
      </w:r>
    </w:p>
    <w:p w14:paraId="74921C1E" w14:textId="77777777" w:rsidR="003233FA" w:rsidRDefault="003233FA">
      <w:pPr>
        <w:rPr>
          <w:rFonts w:hint="eastAsia"/>
        </w:rPr>
      </w:pPr>
    </w:p>
    <w:p w14:paraId="4EE401A5" w14:textId="77777777" w:rsidR="003233FA" w:rsidRDefault="003233FA">
      <w:pPr>
        <w:rPr>
          <w:rFonts w:hint="eastAsia"/>
        </w:rPr>
      </w:pPr>
      <w:r>
        <w:rPr>
          <w:rFonts w:hint="eastAsia"/>
        </w:rPr>
        <w:t>- “不”（bù）：表示否定，是一个多音字，在这里取第四声。</w:t>
      </w:r>
    </w:p>
    <w:p w14:paraId="11E908DF" w14:textId="77777777" w:rsidR="003233FA" w:rsidRDefault="003233FA">
      <w:pPr>
        <w:rPr>
          <w:rFonts w:hint="eastAsia"/>
        </w:rPr>
      </w:pPr>
    </w:p>
    <w:p w14:paraId="68FF7AE1" w14:textId="77777777" w:rsidR="003233FA" w:rsidRDefault="003233FA">
      <w:pPr>
        <w:rPr>
          <w:rFonts w:hint="eastAsia"/>
        </w:rPr>
      </w:pPr>
      <w:r>
        <w:rPr>
          <w:rFonts w:hint="eastAsia"/>
        </w:rPr>
        <w:t>- “攻”（gōng）：意味着进攻或攻击，是一声。</w:t>
      </w:r>
    </w:p>
    <w:p w14:paraId="799E0687" w14:textId="77777777" w:rsidR="003233FA" w:rsidRDefault="003233FA">
      <w:pPr>
        <w:rPr>
          <w:rFonts w:hint="eastAsia"/>
        </w:rPr>
      </w:pPr>
    </w:p>
    <w:p w14:paraId="0520D66F" w14:textId="77777777" w:rsidR="003233FA" w:rsidRDefault="003233FA">
      <w:pPr>
        <w:rPr>
          <w:rFonts w:hint="eastAsia"/>
        </w:rPr>
      </w:pPr>
      <w:r>
        <w:rPr>
          <w:rFonts w:hint="eastAsia"/>
        </w:rPr>
        <w:t>- “自”（zì）：意为自身、从自己出发，也是四声。</w:t>
      </w:r>
    </w:p>
    <w:p w14:paraId="402E7A83" w14:textId="77777777" w:rsidR="003233FA" w:rsidRDefault="003233FA">
      <w:pPr>
        <w:rPr>
          <w:rFonts w:hint="eastAsia"/>
        </w:rPr>
      </w:pPr>
    </w:p>
    <w:p w14:paraId="03D29A18" w14:textId="77777777" w:rsidR="003233FA" w:rsidRDefault="003233FA">
      <w:pPr>
        <w:rPr>
          <w:rFonts w:hint="eastAsia"/>
        </w:rPr>
      </w:pPr>
      <w:r>
        <w:rPr>
          <w:rFonts w:hint="eastAsia"/>
        </w:rPr>
        <w:t>- “破”（pò）：指的是破坏、打破，二声。</w:t>
      </w:r>
    </w:p>
    <w:p w14:paraId="3AD9926B" w14:textId="77777777" w:rsidR="003233FA" w:rsidRDefault="003233FA">
      <w:pPr>
        <w:rPr>
          <w:rFonts w:hint="eastAsia"/>
        </w:rPr>
      </w:pPr>
    </w:p>
    <w:p w14:paraId="3CC146F8" w14:textId="77777777" w:rsidR="003233FA" w:rsidRDefault="003233FA">
      <w:pPr>
        <w:rPr>
          <w:rFonts w:hint="eastAsia"/>
        </w:rPr>
      </w:pPr>
      <w:r>
        <w:rPr>
          <w:rFonts w:hint="eastAsia"/>
        </w:rPr>
        <w:t>这四个字组合在一起，构成了一个完整且富有哲理的成语，用以表达某种情况下事物的自然消亡过程。</w:t>
      </w:r>
    </w:p>
    <w:p w14:paraId="092FE762" w14:textId="77777777" w:rsidR="003233FA" w:rsidRDefault="003233FA">
      <w:pPr>
        <w:rPr>
          <w:rFonts w:hint="eastAsia"/>
        </w:rPr>
      </w:pPr>
    </w:p>
    <w:p w14:paraId="72D91B8E" w14:textId="77777777" w:rsidR="003233FA" w:rsidRDefault="003233FA">
      <w:pPr>
        <w:rPr>
          <w:rFonts w:hint="eastAsia"/>
        </w:rPr>
      </w:pPr>
    </w:p>
    <w:p w14:paraId="24E1F3E9" w14:textId="77777777" w:rsidR="003233FA" w:rsidRDefault="003233FA">
      <w:pPr>
        <w:rPr>
          <w:rFonts w:hint="eastAsia"/>
        </w:rPr>
      </w:pPr>
    </w:p>
    <w:p w14:paraId="23DC572E" w14:textId="77777777" w:rsidR="003233FA" w:rsidRDefault="003233FA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19CF09A7" w14:textId="77777777" w:rsidR="003233FA" w:rsidRDefault="003233FA">
      <w:pPr>
        <w:rPr>
          <w:rFonts w:hint="eastAsia"/>
        </w:rPr>
      </w:pPr>
    </w:p>
    <w:p w14:paraId="65BB5E6E" w14:textId="77777777" w:rsidR="003233FA" w:rsidRDefault="003233FA">
      <w:pPr>
        <w:rPr>
          <w:rFonts w:hint="eastAsia"/>
        </w:rPr>
      </w:pPr>
    </w:p>
    <w:p w14:paraId="295B31F6" w14:textId="77777777" w:rsidR="003233FA" w:rsidRDefault="003233FA">
      <w:pPr>
        <w:rPr>
          <w:rFonts w:hint="eastAsia"/>
        </w:rPr>
      </w:pPr>
      <w:r>
        <w:rPr>
          <w:rFonts w:hint="eastAsia"/>
        </w:rPr>
        <w:tab/>
        <w:t>在日常生活中，“不攻自破”这个词经常被用于评论那些没有坚实基础的观点、理论或是计划。例如，当我们讨论到某个未经证实的谣言时，如果能够找到确凿的证据反驳它，那么这个谣言就可能会不攻自破。同样，在商业竞争中，若一家公司的产品和服务质量低下，即便没有直接竞争对手施压，也可能因客户流失而导致市场地位逐渐削弱，最终不攻自破。因此，掌握正确的拼音书写对于我们在交流中准确传达信息至关重要。</w:t>
      </w:r>
    </w:p>
    <w:p w14:paraId="34DBBC0B" w14:textId="77777777" w:rsidR="003233FA" w:rsidRDefault="003233FA">
      <w:pPr>
        <w:rPr>
          <w:rFonts w:hint="eastAsia"/>
        </w:rPr>
      </w:pPr>
    </w:p>
    <w:p w14:paraId="13924E72" w14:textId="77777777" w:rsidR="003233FA" w:rsidRDefault="003233FA">
      <w:pPr>
        <w:rPr>
          <w:rFonts w:hint="eastAsia"/>
        </w:rPr>
      </w:pPr>
    </w:p>
    <w:p w14:paraId="740923CA" w14:textId="77777777" w:rsidR="003233FA" w:rsidRDefault="003233FA">
      <w:pPr>
        <w:rPr>
          <w:rFonts w:hint="eastAsia"/>
        </w:rPr>
      </w:pPr>
    </w:p>
    <w:p w14:paraId="5D78D419" w14:textId="77777777" w:rsidR="003233FA" w:rsidRDefault="003233FA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2F5FCAE9" w14:textId="77777777" w:rsidR="003233FA" w:rsidRDefault="003233FA">
      <w:pPr>
        <w:rPr>
          <w:rFonts w:hint="eastAsia"/>
        </w:rPr>
      </w:pPr>
    </w:p>
    <w:p w14:paraId="313A081E" w14:textId="77777777" w:rsidR="003233FA" w:rsidRDefault="003233FA">
      <w:pPr>
        <w:rPr>
          <w:rFonts w:hint="eastAsia"/>
        </w:rPr>
      </w:pPr>
    </w:p>
    <w:p w14:paraId="15A96C96" w14:textId="77777777" w:rsidR="003233FA" w:rsidRDefault="003233FA">
      <w:pPr>
        <w:rPr>
          <w:rFonts w:hint="eastAsia"/>
        </w:rPr>
      </w:pPr>
      <w:r>
        <w:rPr>
          <w:rFonts w:hint="eastAsia"/>
        </w:rPr>
        <w:tab/>
        <w:t>学习汉字的拼音不仅是对语言的一种尊重，也是提高个人沟通能力的有效途径之一。通过正确地拼读词语，我们可以避免误解，增强口语表达的清晰度。对于学生来说，良好的拼音基础有助于更好地理解课文内容，并能促进词汇量的增长；而对于成年人而言，精准的拼音知识可以在工作场合展现专业素养，尤其是在需要进行公众演讲或撰写正式文件的情况下。“不攻自破”的拼音书写——bù gōng zì pò，只是汉语拼音体系中的一个小例子，但反映了学习拼音背后所蕴含的价值。</w:t>
      </w:r>
    </w:p>
    <w:p w14:paraId="5B99D30E" w14:textId="77777777" w:rsidR="003233FA" w:rsidRDefault="003233FA">
      <w:pPr>
        <w:rPr>
          <w:rFonts w:hint="eastAsia"/>
        </w:rPr>
      </w:pPr>
    </w:p>
    <w:p w14:paraId="148D42F1" w14:textId="77777777" w:rsidR="003233FA" w:rsidRDefault="003233FA">
      <w:pPr>
        <w:rPr>
          <w:rFonts w:hint="eastAsia"/>
        </w:rPr>
      </w:pPr>
    </w:p>
    <w:p w14:paraId="64E2E3AE" w14:textId="77777777" w:rsidR="003233FA" w:rsidRDefault="003233FA">
      <w:pPr>
        <w:rPr>
          <w:rFonts w:hint="eastAsia"/>
        </w:rPr>
      </w:pPr>
    </w:p>
    <w:p w14:paraId="562D0099" w14:textId="77777777" w:rsidR="003233FA" w:rsidRDefault="003233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48BCE8" w14:textId="77777777" w:rsidR="003233FA" w:rsidRDefault="003233FA">
      <w:pPr>
        <w:rPr>
          <w:rFonts w:hint="eastAsia"/>
        </w:rPr>
      </w:pPr>
    </w:p>
    <w:p w14:paraId="3401D83B" w14:textId="77777777" w:rsidR="003233FA" w:rsidRDefault="003233FA">
      <w:pPr>
        <w:rPr>
          <w:rFonts w:hint="eastAsia"/>
        </w:rPr>
      </w:pPr>
    </w:p>
    <w:p w14:paraId="498D53B6" w14:textId="77777777" w:rsidR="003233FA" w:rsidRDefault="003233FA">
      <w:pPr>
        <w:rPr>
          <w:rFonts w:hint="eastAsia"/>
        </w:rPr>
      </w:pPr>
      <w:r>
        <w:rPr>
          <w:rFonts w:hint="eastAsia"/>
        </w:rPr>
        <w:tab/>
        <w:t>“不攻自破”的拼音是 bù gōng zì pò。通过了解这个成语的含义及其拼音组成，我们不仅可以更加准确地使用它来描述特定情境下的现象，还能体会到汉语拼音作为桥梁连接着文字与发音之间的关系。无论是在学术研究还是日常生活对话中，掌握正确的拼音都是不可或缺的一部分。希望本文能帮助读者加深对“不攻自破”这一成语的理解，并认识到学习拼音的重要性。</w:t>
      </w:r>
    </w:p>
    <w:p w14:paraId="6E6B6FE4" w14:textId="77777777" w:rsidR="003233FA" w:rsidRDefault="003233FA">
      <w:pPr>
        <w:rPr>
          <w:rFonts w:hint="eastAsia"/>
        </w:rPr>
      </w:pPr>
    </w:p>
    <w:p w14:paraId="4F80EEFF" w14:textId="77777777" w:rsidR="003233FA" w:rsidRDefault="003233FA">
      <w:pPr>
        <w:rPr>
          <w:rFonts w:hint="eastAsia"/>
        </w:rPr>
      </w:pPr>
    </w:p>
    <w:p w14:paraId="3E646ED9" w14:textId="77777777" w:rsidR="003233FA" w:rsidRDefault="003233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1FD4CC" w14:textId="205D8282" w:rsidR="00841BC1" w:rsidRDefault="00841BC1"/>
    <w:sectPr w:rsidR="00841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C1"/>
    <w:rsid w:val="003233FA"/>
    <w:rsid w:val="005B05E0"/>
    <w:rsid w:val="0084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5C767-B0F7-43D1-97F0-F145FA33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