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5173" w14:textId="77777777" w:rsidR="00262B9B" w:rsidRDefault="00262B9B">
      <w:pPr>
        <w:rPr>
          <w:rFonts w:hint="eastAsia"/>
        </w:rPr>
      </w:pPr>
    </w:p>
    <w:p w14:paraId="014E6852" w14:textId="77777777" w:rsidR="00262B9B" w:rsidRDefault="00262B9B">
      <w:pPr>
        <w:rPr>
          <w:rFonts w:hint="eastAsia"/>
        </w:rPr>
      </w:pPr>
      <w:r>
        <w:rPr>
          <w:rFonts w:hint="eastAsia"/>
        </w:rPr>
        <w:tab/>
        <w:t>不请自来 pinyin: bù qǐng zì lái</w:t>
      </w:r>
    </w:p>
    <w:p w14:paraId="27225522" w14:textId="77777777" w:rsidR="00262B9B" w:rsidRDefault="00262B9B">
      <w:pPr>
        <w:rPr>
          <w:rFonts w:hint="eastAsia"/>
        </w:rPr>
      </w:pPr>
    </w:p>
    <w:p w14:paraId="14583D39" w14:textId="77777777" w:rsidR="00262B9B" w:rsidRDefault="00262B9B">
      <w:pPr>
        <w:rPr>
          <w:rFonts w:hint="eastAsia"/>
        </w:rPr>
      </w:pPr>
    </w:p>
    <w:p w14:paraId="3B363D67" w14:textId="77777777" w:rsidR="00262B9B" w:rsidRDefault="00262B9B">
      <w:pPr>
        <w:rPr>
          <w:rFonts w:hint="eastAsia"/>
        </w:rPr>
      </w:pPr>
      <w:r>
        <w:rPr>
          <w:rFonts w:hint="eastAsia"/>
        </w:rPr>
        <w:tab/>
        <w:t>“不请自来”这个成语在汉语中有着独特的韵味和文化内涵。它描述的是一种未经邀请而主动出现或发生的情况，通常带有几分出其不意或是让人感到惊喜、意外的意味。此成语来源于古代中国，人们习惯于以礼相待，讲究凡事都有个规矩，有请才有来，所以“不请自来”的情况往往能引起人们的注意。</w:t>
      </w:r>
    </w:p>
    <w:p w14:paraId="2F5707BE" w14:textId="77777777" w:rsidR="00262B9B" w:rsidRDefault="00262B9B">
      <w:pPr>
        <w:rPr>
          <w:rFonts w:hint="eastAsia"/>
        </w:rPr>
      </w:pPr>
    </w:p>
    <w:p w14:paraId="3BC5E808" w14:textId="77777777" w:rsidR="00262B9B" w:rsidRDefault="00262B9B">
      <w:pPr>
        <w:rPr>
          <w:rFonts w:hint="eastAsia"/>
        </w:rPr>
      </w:pPr>
    </w:p>
    <w:p w14:paraId="283B2F1D" w14:textId="77777777" w:rsidR="00262B9B" w:rsidRDefault="00262B9B">
      <w:pPr>
        <w:rPr>
          <w:rFonts w:hint="eastAsia"/>
        </w:rPr>
      </w:pPr>
    </w:p>
    <w:p w14:paraId="517684A8" w14:textId="77777777" w:rsidR="00262B9B" w:rsidRDefault="00262B9B">
      <w:pPr>
        <w:rPr>
          <w:rFonts w:hint="eastAsia"/>
        </w:rPr>
      </w:pPr>
      <w:r>
        <w:rPr>
          <w:rFonts w:hint="eastAsia"/>
        </w:rPr>
        <w:tab/>
        <w:t>成语背后的故事</w:t>
      </w:r>
    </w:p>
    <w:p w14:paraId="10BFBEFE" w14:textId="77777777" w:rsidR="00262B9B" w:rsidRDefault="00262B9B">
      <w:pPr>
        <w:rPr>
          <w:rFonts w:hint="eastAsia"/>
        </w:rPr>
      </w:pPr>
    </w:p>
    <w:p w14:paraId="7EA36DCE" w14:textId="77777777" w:rsidR="00262B9B" w:rsidRDefault="00262B9B">
      <w:pPr>
        <w:rPr>
          <w:rFonts w:hint="eastAsia"/>
        </w:rPr>
      </w:pPr>
    </w:p>
    <w:p w14:paraId="7B9814E2" w14:textId="77777777" w:rsidR="00262B9B" w:rsidRDefault="00262B9B">
      <w:pPr>
        <w:rPr>
          <w:rFonts w:hint="eastAsia"/>
        </w:rPr>
      </w:pPr>
      <w:r>
        <w:rPr>
          <w:rFonts w:hint="eastAsia"/>
        </w:rPr>
        <w:tab/>
        <w:t>关于“不请自来”，历史上有不少趣闻轶事。例如，在某些文学作品中，有描述到神仙或妖怪会不请自来地出现在凡人的生活中，给故事增添了神秘色彩。而在现实生活中，这成语也可以用来形容朋友间的突然造访，或者是一些意想不到的好事降临。这样的事情虽然没有预先通知，但却往往给人带来快乐与温暖，也体现了人与人之间的自然亲近和信任。</w:t>
      </w:r>
    </w:p>
    <w:p w14:paraId="2BB22DEE" w14:textId="77777777" w:rsidR="00262B9B" w:rsidRDefault="00262B9B">
      <w:pPr>
        <w:rPr>
          <w:rFonts w:hint="eastAsia"/>
        </w:rPr>
      </w:pPr>
    </w:p>
    <w:p w14:paraId="1C660509" w14:textId="77777777" w:rsidR="00262B9B" w:rsidRDefault="00262B9B">
      <w:pPr>
        <w:rPr>
          <w:rFonts w:hint="eastAsia"/>
        </w:rPr>
      </w:pPr>
    </w:p>
    <w:p w14:paraId="5FA2A55D" w14:textId="77777777" w:rsidR="00262B9B" w:rsidRDefault="00262B9B">
      <w:pPr>
        <w:rPr>
          <w:rFonts w:hint="eastAsia"/>
        </w:rPr>
      </w:pPr>
    </w:p>
    <w:p w14:paraId="37D4E8C6" w14:textId="77777777" w:rsidR="00262B9B" w:rsidRDefault="00262B9B">
      <w:pPr>
        <w:rPr>
          <w:rFonts w:hint="eastAsia"/>
        </w:rPr>
      </w:pPr>
      <w:r>
        <w:rPr>
          <w:rFonts w:hint="eastAsia"/>
        </w:rPr>
        <w:tab/>
        <w:t>成语的应用场景</w:t>
      </w:r>
    </w:p>
    <w:p w14:paraId="667C53DB" w14:textId="77777777" w:rsidR="00262B9B" w:rsidRDefault="00262B9B">
      <w:pPr>
        <w:rPr>
          <w:rFonts w:hint="eastAsia"/>
        </w:rPr>
      </w:pPr>
    </w:p>
    <w:p w14:paraId="75B92282" w14:textId="77777777" w:rsidR="00262B9B" w:rsidRDefault="00262B9B">
      <w:pPr>
        <w:rPr>
          <w:rFonts w:hint="eastAsia"/>
        </w:rPr>
      </w:pPr>
    </w:p>
    <w:p w14:paraId="42906F7C" w14:textId="77777777" w:rsidR="00262B9B" w:rsidRDefault="00262B9B">
      <w:pPr>
        <w:rPr>
          <w:rFonts w:hint="eastAsia"/>
        </w:rPr>
      </w:pPr>
      <w:r>
        <w:rPr>
          <w:rFonts w:hint="eastAsia"/>
        </w:rPr>
        <w:tab/>
        <w:t>在日常交流中，“不请自来”可以用于多种场合。它可以用来幽默地表达对突然来访的朋友的欢迎，也可以用来形容那些不期而遇的美好事物。在描述一些不可避免的现象时，比如随着年龄增长而来的健康问题，或是季节变化带来的天气变化等，我们也会用到这个成语。它既能够传达一种轻松的态度，也能够表达对于自然规律的接受。</w:t>
      </w:r>
    </w:p>
    <w:p w14:paraId="5536DF6C" w14:textId="77777777" w:rsidR="00262B9B" w:rsidRDefault="00262B9B">
      <w:pPr>
        <w:rPr>
          <w:rFonts w:hint="eastAsia"/>
        </w:rPr>
      </w:pPr>
    </w:p>
    <w:p w14:paraId="10C699C6" w14:textId="77777777" w:rsidR="00262B9B" w:rsidRDefault="00262B9B">
      <w:pPr>
        <w:rPr>
          <w:rFonts w:hint="eastAsia"/>
        </w:rPr>
      </w:pPr>
    </w:p>
    <w:p w14:paraId="3786540C" w14:textId="77777777" w:rsidR="00262B9B" w:rsidRDefault="00262B9B">
      <w:pPr>
        <w:rPr>
          <w:rFonts w:hint="eastAsia"/>
        </w:rPr>
      </w:pPr>
    </w:p>
    <w:p w14:paraId="493EF564" w14:textId="77777777" w:rsidR="00262B9B" w:rsidRDefault="00262B9B">
      <w:pPr>
        <w:rPr>
          <w:rFonts w:hint="eastAsia"/>
        </w:rPr>
      </w:pPr>
      <w:r>
        <w:rPr>
          <w:rFonts w:hint="eastAsia"/>
        </w:rPr>
        <w:tab/>
        <w:t>现代语境下的新含义</w:t>
      </w:r>
    </w:p>
    <w:p w14:paraId="60B0425B" w14:textId="77777777" w:rsidR="00262B9B" w:rsidRDefault="00262B9B">
      <w:pPr>
        <w:rPr>
          <w:rFonts w:hint="eastAsia"/>
        </w:rPr>
      </w:pPr>
    </w:p>
    <w:p w14:paraId="2FD7B33D" w14:textId="77777777" w:rsidR="00262B9B" w:rsidRDefault="00262B9B">
      <w:pPr>
        <w:rPr>
          <w:rFonts w:hint="eastAsia"/>
        </w:rPr>
      </w:pPr>
    </w:p>
    <w:p w14:paraId="11212F9C" w14:textId="77777777" w:rsidR="00262B9B" w:rsidRDefault="00262B9B">
      <w:pPr>
        <w:rPr>
          <w:rFonts w:hint="eastAsia"/>
        </w:rPr>
      </w:pPr>
      <w:r>
        <w:rPr>
          <w:rFonts w:hint="eastAsia"/>
        </w:rPr>
        <w:tab/>
        <w:t>进入现代社会，“不请自来”有了更广泛的应用。随着互联网的发展，信息爆炸的时代让许多人感觉各种资讯、广告乃至网络流行语都像是不请自来的一般，不断地闯入我们的视野。在社交平台上，陌生人的私信有时也被戏称为“不请自来”。这种现象反映了现代社会中人与人之间距离缩短的个人空间的重要性也在日益被重视。</w:t>
      </w:r>
    </w:p>
    <w:p w14:paraId="545A0BD3" w14:textId="77777777" w:rsidR="00262B9B" w:rsidRDefault="00262B9B">
      <w:pPr>
        <w:rPr>
          <w:rFonts w:hint="eastAsia"/>
        </w:rPr>
      </w:pPr>
    </w:p>
    <w:p w14:paraId="7F0581A3" w14:textId="77777777" w:rsidR="00262B9B" w:rsidRDefault="00262B9B">
      <w:pPr>
        <w:rPr>
          <w:rFonts w:hint="eastAsia"/>
        </w:rPr>
      </w:pPr>
    </w:p>
    <w:p w14:paraId="127B0523" w14:textId="77777777" w:rsidR="00262B9B" w:rsidRDefault="00262B9B">
      <w:pPr>
        <w:rPr>
          <w:rFonts w:hint="eastAsia"/>
        </w:rPr>
      </w:pPr>
    </w:p>
    <w:p w14:paraId="2DEEFC64" w14:textId="77777777" w:rsidR="00262B9B" w:rsidRDefault="00262B9B">
      <w:pPr>
        <w:rPr>
          <w:rFonts w:hint="eastAsia"/>
        </w:rPr>
      </w:pPr>
      <w:r>
        <w:rPr>
          <w:rFonts w:hint="eastAsia"/>
        </w:rPr>
        <w:tab/>
        <w:t>最后的总结</w:t>
      </w:r>
    </w:p>
    <w:p w14:paraId="1ABDBC22" w14:textId="77777777" w:rsidR="00262B9B" w:rsidRDefault="00262B9B">
      <w:pPr>
        <w:rPr>
          <w:rFonts w:hint="eastAsia"/>
        </w:rPr>
      </w:pPr>
    </w:p>
    <w:p w14:paraId="6BA99043" w14:textId="77777777" w:rsidR="00262B9B" w:rsidRDefault="00262B9B">
      <w:pPr>
        <w:rPr>
          <w:rFonts w:hint="eastAsia"/>
        </w:rPr>
      </w:pPr>
    </w:p>
    <w:p w14:paraId="3E479999" w14:textId="77777777" w:rsidR="00262B9B" w:rsidRDefault="00262B9B">
      <w:pPr>
        <w:rPr>
          <w:rFonts w:hint="eastAsia"/>
        </w:rPr>
      </w:pPr>
      <w:r>
        <w:rPr>
          <w:rFonts w:hint="eastAsia"/>
        </w:rPr>
        <w:tab/>
        <w:t>“不请自来”不仅是一个简单的成语，它承载了丰富的历史文化意义，并且在不同的时代背景下不断衍生出新的含义。从古至今，它见证了人际关系的变化，也映射出了社会发展的轨迹。无论是用来形容突如其来的客人，还是比喻不可控的生活变故，这个成语总是能够准确地捕捉到生活中的点滴瞬间，让人们在语言的海洋里找到共鸣。</w:t>
      </w:r>
    </w:p>
    <w:p w14:paraId="2DB60539" w14:textId="77777777" w:rsidR="00262B9B" w:rsidRDefault="00262B9B">
      <w:pPr>
        <w:rPr>
          <w:rFonts w:hint="eastAsia"/>
        </w:rPr>
      </w:pPr>
    </w:p>
    <w:p w14:paraId="1AA88398" w14:textId="77777777" w:rsidR="00262B9B" w:rsidRDefault="00262B9B">
      <w:pPr>
        <w:rPr>
          <w:rFonts w:hint="eastAsia"/>
        </w:rPr>
      </w:pPr>
    </w:p>
    <w:p w14:paraId="4E8BB294" w14:textId="77777777" w:rsidR="00262B9B" w:rsidRDefault="00262B9B">
      <w:pPr>
        <w:rPr>
          <w:rFonts w:hint="eastAsia"/>
        </w:rPr>
      </w:pPr>
      <w:r>
        <w:rPr>
          <w:rFonts w:hint="eastAsia"/>
        </w:rPr>
        <w:t>本文是由每日文章网(2345lzwz.cn)为大家创作</w:t>
      </w:r>
    </w:p>
    <w:p w14:paraId="1EAC32D7" w14:textId="4DCD0D7F" w:rsidR="00D844C3" w:rsidRDefault="00D844C3"/>
    <w:sectPr w:rsidR="00D84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C3"/>
    <w:rsid w:val="00262B9B"/>
    <w:rsid w:val="005B05E0"/>
    <w:rsid w:val="00D8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1664-5797-4F85-93A6-27659ACF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4C3"/>
    <w:rPr>
      <w:rFonts w:cstheme="majorBidi"/>
      <w:color w:val="2F5496" w:themeColor="accent1" w:themeShade="BF"/>
      <w:sz w:val="28"/>
      <w:szCs w:val="28"/>
    </w:rPr>
  </w:style>
  <w:style w:type="character" w:customStyle="1" w:styleId="50">
    <w:name w:val="标题 5 字符"/>
    <w:basedOn w:val="a0"/>
    <w:link w:val="5"/>
    <w:uiPriority w:val="9"/>
    <w:semiHidden/>
    <w:rsid w:val="00D844C3"/>
    <w:rPr>
      <w:rFonts w:cstheme="majorBidi"/>
      <w:color w:val="2F5496" w:themeColor="accent1" w:themeShade="BF"/>
      <w:sz w:val="24"/>
    </w:rPr>
  </w:style>
  <w:style w:type="character" w:customStyle="1" w:styleId="60">
    <w:name w:val="标题 6 字符"/>
    <w:basedOn w:val="a0"/>
    <w:link w:val="6"/>
    <w:uiPriority w:val="9"/>
    <w:semiHidden/>
    <w:rsid w:val="00D844C3"/>
    <w:rPr>
      <w:rFonts w:cstheme="majorBidi"/>
      <w:b/>
      <w:bCs/>
      <w:color w:val="2F5496" w:themeColor="accent1" w:themeShade="BF"/>
    </w:rPr>
  </w:style>
  <w:style w:type="character" w:customStyle="1" w:styleId="70">
    <w:name w:val="标题 7 字符"/>
    <w:basedOn w:val="a0"/>
    <w:link w:val="7"/>
    <w:uiPriority w:val="9"/>
    <w:semiHidden/>
    <w:rsid w:val="00D844C3"/>
    <w:rPr>
      <w:rFonts w:cstheme="majorBidi"/>
      <w:b/>
      <w:bCs/>
      <w:color w:val="595959" w:themeColor="text1" w:themeTint="A6"/>
    </w:rPr>
  </w:style>
  <w:style w:type="character" w:customStyle="1" w:styleId="80">
    <w:name w:val="标题 8 字符"/>
    <w:basedOn w:val="a0"/>
    <w:link w:val="8"/>
    <w:uiPriority w:val="9"/>
    <w:semiHidden/>
    <w:rsid w:val="00D844C3"/>
    <w:rPr>
      <w:rFonts w:cstheme="majorBidi"/>
      <w:color w:val="595959" w:themeColor="text1" w:themeTint="A6"/>
    </w:rPr>
  </w:style>
  <w:style w:type="character" w:customStyle="1" w:styleId="90">
    <w:name w:val="标题 9 字符"/>
    <w:basedOn w:val="a0"/>
    <w:link w:val="9"/>
    <w:uiPriority w:val="9"/>
    <w:semiHidden/>
    <w:rsid w:val="00D844C3"/>
    <w:rPr>
      <w:rFonts w:eastAsiaTheme="majorEastAsia" w:cstheme="majorBidi"/>
      <w:color w:val="595959" w:themeColor="text1" w:themeTint="A6"/>
    </w:rPr>
  </w:style>
  <w:style w:type="paragraph" w:styleId="a3">
    <w:name w:val="Title"/>
    <w:basedOn w:val="a"/>
    <w:next w:val="a"/>
    <w:link w:val="a4"/>
    <w:uiPriority w:val="10"/>
    <w:qFormat/>
    <w:rsid w:val="00D84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4C3"/>
    <w:pPr>
      <w:spacing w:before="160"/>
      <w:jc w:val="center"/>
    </w:pPr>
    <w:rPr>
      <w:i/>
      <w:iCs/>
      <w:color w:val="404040" w:themeColor="text1" w:themeTint="BF"/>
    </w:rPr>
  </w:style>
  <w:style w:type="character" w:customStyle="1" w:styleId="a8">
    <w:name w:val="引用 字符"/>
    <w:basedOn w:val="a0"/>
    <w:link w:val="a7"/>
    <w:uiPriority w:val="29"/>
    <w:rsid w:val="00D844C3"/>
    <w:rPr>
      <w:i/>
      <w:iCs/>
      <w:color w:val="404040" w:themeColor="text1" w:themeTint="BF"/>
    </w:rPr>
  </w:style>
  <w:style w:type="paragraph" w:styleId="a9">
    <w:name w:val="List Paragraph"/>
    <w:basedOn w:val="a"/>
    <w:uiPriority w:val="34"/>
    <w:qFormat/>
    <w:rsid w:val="00D844C3"/>
    <w:pPr>
      <w:ind w:left="720"/>
      <w:contextualSpacing/>
    </w:pPr>
  </w:style>
  <w:style w:type="character" w:styleId="aa">
    <w:name w:val="Intense Emphasis"/>
    <w:basedOn w:val="a0"/>
    <w:uiPriority w:val="21"/>
    <w:qFormat/>
    <w:rsid w:val="00D844C3"/>
    <w:rPr>
      <w:i/>
      <w:iCs/>
      <w:color w:val="2F5496" w:themeColor="accent1" w:themeShade="BF"/>
    </w:rPr>
  </w:style>
  <w:style w:type="paragraph" w:styleId="ab">
    <w:name w:val="Intense Quote"/>
    <w:basedOn w:val="a"/>
    <w:next w:val="a"/>
    <w:link w:val="ac"/>
    <w:uiPriority w:val="30"/>
    <w:qFormat/>
    <w:rsid w:val="00D84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4C3"/>
    <w:rPr>
      <w:i/>
      <w:iCs/>
      <w:color w:val="2F5496" w:themeColor="accent1" w:themeShade="BF"/>
    </w:rPr>
  </w:style>
  <w:style w:type="character" w:styleId="ad">
    <w:name w:val="Intense Reference"/>
    <w:basedOn w:val="a0"/>
    <w:uiPriority w:val="32"/>
    <w:qFormat/>
    <w:rsid w:val="00D84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