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C323" w14:textId="77777777" w:rsidR="00037CBE" w:rsidRDefault="00037CBE">
      <w:pPr>
        <w:rPr>
          <w:rFonts w:hint="eastAsia"/>
        </w:rPr>
      </w:pPr>
    </w:p>
    <w:p w14:paraId="3E9E51C3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Yǔ Yā Gòng Wǔ</w:t>
      </w:r>
    </w:p>
    <w:p w14:paraId="3404FE93" w14:textId="77777777" w:rsidR="00037CBE" w:rsidRDefault="00037CBE">
      <w:pPr>
        <w:rPr>
          <w:rFonts w:hint="eastAsia"/>
        </w:rPr>
      </w:pPr>
    </w:p>
    <w:p w14:paraId="294F3899" w14:textId="77777777" w:rsidR="00037CBE" w:rsidRDefault="00037CBE">
      <w:pPr>
        <w:rPr>
          <w:rFonts w:hint="eastAsia"/>
        </w:rPr>
      </w:pPr>
    </w:p>
    <w:p w14:paraId="7A53C25A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在远离尘嚣的乡村，有一片宁静的水塘，那里上演着一场不同寻常的和谐共处——“与鸭共舞”（Yǔ Yā Gòng Wǔ）。这不仅是一幅生动的画面，更是一种人与自然、动物之间和谐共生的美好象征。</w:t>
      </w:r>
    </w:p>
    <w:p w14:paraId="0078FB39" w14:textId="77777777" w:rsidR="00037CBE" w:rsidRDefault="00037CBE">
      <w:pPr>
        <w:rPr>
          <w:rFonts w:hint="eastAsia"/>
        </w:rPr>
      </w:pPr>
    </w:p>
    <w:p w14:paraId="0CA7C8A2" w14:textId="77777777" w:rsidR="00037CBE" w:rsidRDefault="00037CBE">
      <w:pPr>
        <w:rPr>
          <w:rFonts w:hint="eastAsia"/>
        </w:rPr>
      </w:pPr>
    </w:p>
    <w:p w14:paraId="7ADD2420" w14:textId="77777777" w:rsidR="00037CBE" w:rsidRDefault="00037CBE">
      <w:pPr>
        <w:rPr>
          <w:rFonts w:hint="eastAsia"/>
        </w:rPr>
      </w:pPr>
    </w:p>
    <w:p w14:paraId="29AD545A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水塘边的日常</w:t>
      </w:r>
    </w:p>
    <w:p w14:paraId="34F6D4F5" w14:textId="77777777" w:rsidR="00037CBE" w:rsidRDefault="00037CBE">
      <w:pPr>
        <w:rPr>
          <w:rFonts w:hint="eastAsia"/>
        </w:rPr>
      </w:pPr>
    </w:p>
    <w:p w14:paraId="50D6D70F" w14:textId="77777777" w:rsidR="00037CBE" w:rsidRDefault="00037CBE">
      <w:pPr>
        <w:rPr>
          <w:rFonts w:hint="eastAsia"/>
        </w:rPr>
      </w:pPr>
    </w:p>
    <w:p w14:paraId="72A19569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水塘边，绿树成荫，清风徐来，水面泛起层层细腻的波纹。这里，是鸭子们的乐园，也是村民们日常劳作之余的休憩之地。每天清晨，当第一缕阳光穿透薄雾，照耀在这片宁静的水域时，鸭子们便开始了一天的欢歌。它们或低头觅食，或振翅嬉戏，自由自在，无忧无虑。而在这片乐土上，有一个特别的身影，他，就是村民们口中的“鸭语者”——老李。</w:t>
      </w:r>
    </w:p>
    <w:p w14:paraId="2D5A67A3" w14:textId="77777777" w:rsidR="00037CBE" w:rsidRDefault="00037CBE">
      <w:pPr>
        <w:rPr>
          <w:rFonts w:hint="eastAsia"/>
        </w:rPr>
      </w:pPr>
    </w:p>
    <w:p w14:paraId="31F042DB" w14:textId="77777777" w:rsidR="00037CBE" w:rsidRDefault="00037CBE">
      <w:pPr>
        <w:rPr>
          <w:rFonts w:hint="eastAsia"/>
        </w:rPr>
      </w:pPr>
    </w:p>
    <w:p w14:paraId="14B58E29" w14:textId="77777777" w:rsidR="00037CBE" w:rsidRDefault="00037CBE">
      <w:pPr>
        <w:rPr>
          <w:rFonts w:hint="eastAsia"/>
        </w:rPr>
      </w:pPr>
    </w:p>
    <w:p w14:paraId="7E5A022B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老李与鸭子的不解之缘</w:t>
      </w:r>
    </w:p>
    <w:p w14:paraId="78A400C8" w14:textId="77777777" w:rsidR="00037CBE" w:rsidRDefault="00037CBE">
      <w:pPr>
        <w:rPr>
          <w:rFonts w:hint="eastAsia"/>
        </w:rPr>
      </w:pPr>
    </w:p>
    <w:p w14:paraId="246FA380" w14:textId="77777777" w:rsidR="00037CBE" w:rsidRDefault="00037CBE">
      <w:pPr>
        <w:rPr>
          <w:rFonts w:hint="eastAsia"/>
        </w:rPr>
      </w:pPr>
    </w:p>
    <w:p w14:paraId="576706C1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老李，一个朴实无华的农民，却拥有着与鸭子沟通的独特能力。他说，自己从小就喜欢观察鸭子，听它们的声音，模仿它们的动作，久而久之，竟能大致理解鸭子的情绪和需求。每当鸭子们遇到难题，比如迷路、受伤或是遇到天敌时，老李总能第一时间出现，给予它们帮助。这份默契与信任，让老李成为了鸭子们最亲近的朋友。</w:t>
      </w:r>
    </w:p>
    <w:p w14:paraId="597160D5" w14:textId="77777777" w:rsidR="00037CBE" w:rsidRDefault="00037CBE">
      <w:pPr>
        <w:rPr>
          <w:rFonts w:hint="eastAsia"/>
        </w:rPr>
      </w:pPr>
    </w:p>
    <w:p w14:paraId="2F94AED5" w14:textId="77777777" w:rsidR="00037CBE" w:rsidRDefault="00037CBE">
      <w:pPr>
        <w:rPr>
          <w:rFonts w:hint="eastAsia"/>
        </w:rPr>
      </w:pPr>
    </w:p>
    <w:p w14:paraId="1139AB7C" w14:textId="77777777" w:rsidR="00037CBE" w:rsidRDefault="00037CBE">
      <w:pPr>
        <w:rPr>
          <w:rFonts w:hint="eastAsia"/>
        </w:rPr>
      </w:pPr>
    </w:p>
    <w:p w14:paraId="4AC5398E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共舞于水塘之上</w:t>
      </w:r>
    </w:p>
    <w:p w14:paraId="5FA55644" w14:textId="77777777" w:rsidR="00037CBE" w:rsidRDefault="00037CBE">
      <w:pPr>
        <w:rPr>
          <w:rFonts w:hint="eastAsia"/>
        </w:rPr>
      </w:pPr>
    </w:p>
    <w:p w14:paraId="3452EB40" w14:textId="77777777" w:rsidR="00037CBE" w:rsidRDefault="00037CBE">
      <w:pPr>
        <w:rPr>
          <w:rFonts w:hint="eastAsia"/>
        </w:rPr>
      </w:pPr>
    </w:p>
    <w:p w14:paraId="0B1D9AF6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最令人称奇的是，老李与鸭子们之间形成了一种独特的“共舞”。每当夕阳西下，水面洒满金色的余晖，老李便会拿起一根长竹竿，轻轻地在水面上划动，引导鸭子们排成一列，随着他的节奏缓缓游动。这时，鸭子们似乎能感知到老李的心情，它们或快或慢，或高或低，仿佛在进行一场精心编排的水上舞蹈。这一幕，成为了水塘边最动人的风景，吸引了许多游客驻足观赏，纷纷赞叹不已。</w:t>
      </w:r>
    </w:p>
    <w:p w14:paraId="52648B4E" w14:textId="77777777" w:rsidR="00037CBE" w:rsidRDefault="00037CBE">
      <w:pPr>
        <w:rPr>
          <w:rFonts w:hint="eastAsia"/>
        </w:rPr>
      </w:pPr>
    </w:p>
    <w:p w14:paraId="37C7B7FF" w14:textId="77777777" w:rsidR="00037CBE" w:rsidRDefault="00037CBE">
      <w:pPr>
        <w:rPr>
          <w:rFonts w:hint="eastAsia"/>
        </w:rPr>
      </w:pPr>
    </w:p>
    <w:p w14:paraId="54DC3CAF" w14:textId="77777777" w:rsidR="00037CBE" w:rsidRDefault="00037CBE">
      <w:pPr>
        <w:rPr>
          <w:rFonts w:hint="eastAsia"/>
        </w:rPr>
      </w:pPr>
    </w:p>
    <w:p w14:paraId="4600CD05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和谐共生的启示</w:t>
      </w:r>
    </w:p>
    <w:p w14:paraId="74988AC5" w14:textId="77777777" w:rsidR="00037CBE" w:rsidRDefault="00037CBE">
      <w:pPr>
        <w:rPr>
          <w:rFonts w:hint="eastAsia"/>
        </w:rPr>
      </w:pPr>
    </w:p>
    <w:p w14:paraId="6751D5B6" w14:textId="77777777" w:rsidR="00037CBE" w:rsidRDefault="00037CBE">
      <w:pPr>
        <w:rPr>
          <w:rFonts w:hint="eastAsia"/>
        </w:rPr>
      </w:pPr>
    </w:p>
    <w:p w14:paraId="609BA862" w14:textId="77777777" w:rsidR="00037CBE" w:rsidRDefault="00037CBE">
      <w:pPr>
        <w:rPr>
          <w:rFonts w:hint="eastAsia"/>
        </w:rPr>
      </w:pPr>
      <w:r>
        <w:rPr>
          <w:rFonts w:hint="eastAsia"/>
        </w:rPr>
        <w:tab/>
        <w:t>“与鸭共舞”不仅是一场视觉上的盛宴，更是一种深刻的精神启示。它告诉我们，人与自然、动物之间并非孤立存在，而是相互依存、和谐共生的。当我们以尊重和理解的态度去对待身边的每一个生命，就能创造出更加美好的世界。老李与鸭子们的故事，就像一首悠扬的田园诗，唱响了人与自然和谐相处的美好旋律，激励着每一个人去珍惜这份来之不易的和谐，共同守护我们共同的家园。</w:t>
      </w:r>
    </w:p>
    <w:p w14:paraId="285A2639" w14:textId="77777777" w:rsidR="00037CBE" w:rsidRDefault="00037CBE">
      <w:pPr>
        <w:rPr>
          <w:rFonts w:hint="eastAsia"/>
        </w:rPr>
      </w:pPr>
    </w:p>
    <w:p w14:paraId="34308692" w14:textId="77777777" w:rsidR="00037CBE" w:rsidRDefault="00037CBE">
      <w:pPr>
        <w:rPr>
          <w:rFonts w:hint="eastAsia"/>
        </w:rPr>
      </w:pPr>
    </w:p>
    <w:p w14:paraId="6175BF31" w14:textId="77777777" w:rsidR="00037CBE" w:rsidRDefault="00037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50A2E" w14:textId="44A74E5A" w:rsidR="00C13DC3" w:rsidRDefault="00C13DC3"/>
    <w:sectPr w:rsidR="00C1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3"/>
    <w:rsid w:val="00037CBE"/>
    <w:rsid w:val="002C4F04"/>
    <w:rsid w:val="00C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BA921-9F4C-47F1-92A6-9DB1B05D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