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CF690" w14:textId="77777777" w:rsidR="00740354" w:rsidRDefault="00740354">
      <w:pPr>
        <w:rPr>
          <w:rFonts w:hint="eastAsia"/>
        </w:rPr>
      </w:pPr>
      <w:r>
        <w:rPr>
          <w:rFonts w:hint="eastAsia"/>
        </w:rPr>
        <w:t>书字的拼音怎么拼写</w:t>
      </w:r>
    </w:p>
    <w:p w14:paraId="73876267" w14:textId="77777777" w:rsidR="00740354" w:rsidRDefault="00740354">
      <w:pPr>
        <w:rPr>
          <w:rFonts w:hint="eastAsia"/>
        </w:rPr>
      </w:pPr>
      <w:r>
        <w:rPr>
          <w:rFonts w:hint="eastAsia"/>
        </w:rPr>
        <w:t>汉字是中华文化的瑰宝，每一个字都有其独特的魅力和意义。在汉语拼音系统中，“书”这个字的拼音是“shū”。对于学习中文的人来说，掌握正确的拼音发音是至关重要的一步，它不仅帮助人们准确地读出文字，还对理解和记忆汉字有着积极的影响。</w:t>
      </w:r>
    </w:p>
    <w:p w14:paraId="710987FE" w14:textId="77777777" w:rsidR="00740354" w:rsidRDefault="00740354">
      <w:pPr>
        <w:rPr>
          <w:rFonts w:hint="eastAsia"/>
        </w:rPr>
      </w:pPr>
    </w:p>
    <w:p w14:paraId="11409F85" w14:textId="77777777" w:rsidR="00740354" w:rsidRDefault="00740354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0FC2E8F2" w14:textId="77777777" w:rsidR="00740354" w:rsidRDefault="00740354">
      <w:pPr>
        <w:rPr>
          <w:rFonts w:hint="eastAsia"/>
        </w:rPr>
      </w:pPr>
      <w:r>
        <w:rPr>
          <w:rFonts w:hint="eastAsia"/>
        </w:rPr>
        <w:t>要理解“书”的拼音如何拼写，首先需要熟悉汉语拼音的基本结构。汉语拼音由声母、韵母和声调三部分组成。声母位于音节的开头，韵母跟随其后，而声调则赋予整个音节不同的语调。以“书”为例，它的声母是“sh”，一个较为轻柔的送气音；韵母是“ū”，这是一个长元音，发音时口腔开度适中，舌位较高。该字的声调为第一声，即高平调。</w:t>
      </w:r>
    </w:p>
    <w:p w14:paraId="2112EC25" w14:textId="77777777" w:rsidR="00740354" w:rsidRDefault="00740354">
      <w:pPr>
        <w:rPr>
          <w:rFonts w:hint="eastAsia"/>
        </w:rPr>
      </w:pPr>
    </w:p>
    <w:p w14:paraId="2C40E258" w14:textId="77777777" w:rsidR="00740354" w:rsidRDefault="00740354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1BA70CB" w14:textId="77777777" w:rsidR="00740354" w:rsidRDefault="00740354">
      <w:pPr>
        <w:rPr>
          <w:rFonts w:hint="eastAsia"/>
        </w:rPr>
      </w:pPr>
      <w:r>
        <w:rPr>
          <w:rFonts w:hint="eastAsia"/>
        </w:rPr>
        <w:t>汉语拼音不仅是学习汉字发音的有效工具，在教育领域也扮演着重要角色。对于儿童来说，拼音是识字的桥梁，通过拼音他们可以更轻松地记住字形与发音。在学校里，教师通常会使用各种教学方法来教授拼音，比如利用歌曲、游戏和互动活动等，使学生能够在愉快的氛围中掌握这一技能。拼音也是非母语者学习中文的重要起点，许多国际学生通过学习汉语拼音开始他们的汉语之旅。</w:t>
      </w:r>
    </w:p>
    <w:p w14:paraId="00600FE6" w14:textId="77777777" w:rsidR="00740354" w:rsidRDefault="00740354">
      <w:pPr>
        <w:rPr>
          <w:rFonts w:hint="eastAsia"/>
        </w:rPr>
      </w:pPr>
    </w:p>
    <w:p w14:paraId="65788EE7" w14:textId="77777777" w:rsidR="00740354" w:rsidRDefault="00740354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34452F8C" w14:textId="77777777" w:rsidR="00740354" w:rsidRDefault="00740354">
      <w:pPr>
        <w:rPr>
          <w:rFonts w:hint="eastAsia"/>
        </w:rPr>
      </w:pPr>
      <w:r>
        <w:rPr>
          <w:rFonts w:hint="eastAsia"/>
        </w:rPr>
        <w:t>随着信息技术的发展，拼音输入法成为了人们日常生活中不可或缺的一部分。无论是发送短信还是撰写文档，拼音输入法都极大地提高了打字效率。特别是对于不太熟悉的汉字，用户可以通过输入拼音快速找到所需的字符。“书”的拼音“shū”在输入时同样遵循这一规则，这使得即便是在移动设备上，也可以轻松地打出这个字。</w:t>
      </w:r>
    </w:p>
    <w:p w14:paraId="28CC6846" w14:textId="77777777" w:rsidR="00740354" w:rsidRDefault="00740354">
      <w:pPr>
        <w:rPr>
          <w:rFonts w:hint="eastAsia"/>
        </w:rPr>
      </w:pPr>
    </w:p>
    <w:p w14:paraId="6F4C1391" w14:textId="77777777" w:rsidR="00740354" w:rsidRDefault="00740354">
      <w:pPr>
        <w:rPr>
          <w:rFonts w:hint="eastAsia"/>
        </w:rPr>
      </w:pPr>
      <w:r>
        <w:rPr>
          <w:rFonts w:hint="eastAsia"/>
        </w:rPr>
        <w:t>最后的总结</w:t>
      </w:r>
    </w:p>
    <w:p w14:paraId="58974192" w14:textId="77777777" w:rsidR="00740354" w:rsidRDefault="00740354">
      <w:pPr>
        <w:rPr>
          <w:rFonts w:hint="eastAsia"/>
        </w:rPr>
      </w:pPr>
      <w:r>
        <w:rPr>
          <w:rFonts w:hint="eastAsia"/>
        </w:rPr>
        <w:t>“书”字的拼音是“shū”，它由声母“sh”、韵母“ū”以及第一声的声调组成。汉语拼音作为学习和交流中文的重要工具，在教育和个人发展方面都有着不可替代的价值。通过不断练习和应用，每个人都可以更加熟练地掌握拼音知识，进而更好地领略汉字的魅力。</w:t>
      </w:r>
    </w:p>
    <w:p w14:paraId="57A87E97" w14:textId="77777777" w:rsidR="00740354" w:rsidRDefault="00740354">
      <w:pPr>
        <w:rPr>
          <w:rFonts w:hint="eastAsia"/>
        </w:rPr>
      </w:pPr>
    </w:p>
    <w:p w14:paraId="15887012" w14:textId="77777777" w:rsidR="00740354" w:rsidRDefault="007403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179329" w14:textId="765AD41E" w:rsidR="00633FF7" w:rsidRDefault="00633FF7"/>
    <w:sectPr w:rsidR="00633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F7"/>
    <w:rsid w:val="00633FF7"/>
    <w:rsid w:val="0074035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240FA-2148-4FE1-A9C2-F4A2114A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