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书组句子（山上造句简单一点的）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在学习写作时，我们经常需要将词汇用在具体的句子中，以便更好地理解其用法。今天，我们将专注于使用“山上”这个词组进行造句练习。通过这些简单的例句，我们希望帮助大家更好地掌握这一词组的应用。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例句一：描绘自然风光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在山上，清新的空气让人感到心旷神怡。晨雾弥漫，阳光透过树叶洒在地面上，形成了一幅美丽的自然画卷。山上的风景如此迷人，仿佛进入了一个梦幻般的世界。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例句二：描述活动场景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我们全家周末一起去山上徒步旅行。爬山的过程虽然有些辛苦，但当我们站在山顶俯瞰整个城市时，所有的疲惫都化为乌有。山上的风光让人忘记了平日的烦恼。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例句三：讲述故事情节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小明和他的朋友们在山上露营，夜晚，他们围坐在篝火旁讲故事。山上的静谧让他们的谈话显得更加亲切，大家在星空下分享彼此的经历和梦想。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例句四：体现情感感受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当她站在山上的那一刻，感受到一种从未有过的宁静。山上的风轻轻拂过，她的心也随之平静下来，仿佛所有的烦恼都被山间的清风带走了。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单的句子，我们可以看到“山上”这一词组在不同情境下的应用。无论是描绘自然风光、描述活动场景，还是讲述故事情节，“山上”都能带给我们丰富的表达方式。希望这些例句能够帮助大家更好地掌握和运用这一词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