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4DAE" w14:textId="77777777" w:rsidR="00C03462" w:rsidRDefault="00C03462">
      <w:pPr>
        <w:rPr>
          <w:rFonts w:hint="eastAsia"/>
        </w:rPr>
      </w:pPr>
      <w:r>
        <w:rPr>
          <w:rFonts w:hint="eastAsia"/>
        </w:rPr>
        <w:t>五年级14课生字的拼音组词</w:t>
      </w:r>
    </w:p>
    <w:p w14:paraId="7F6097B6" w14:textId="77777777" w:rsidR="00C03462" w:rsidRDefault="00C03462">
      <w:pPr>
        <w:rPr>
          <w:rFonts w:hint="eastAsia"/>
        </w:rPr>
      </w:pPr>
      <w:r>
        <w:rPr>
          <w:rFonts w:hint="eastAsia"/>
        </w:rPr>
        <w:t>在小学语文学习的过程中，汉字的学习是至关重要的一个环节。五年级的学生已经掌握了相当数量的基础汉字，随着课程的推进，他们将遇到更加复杂和多样的汉字。第14课作为教材中的重要一部分，它为学生们带来了新的生字以及相关的拼音练习。拼音不仅是帮助学生正确发音的有效工具，也是组成词语、理解语义的关键桥梁。接下来，我们将探讨本课中出现的一些生字，并通过拼音来构建词汇。</w:t>
      </w:r>
    </w:p>
    <w:p w14:paraId="6BF1F53E" w14:textId="77777777" w:rsidR="00C03462" w:rsidRDefault="00C03462">
      <w:pPr>
        <w:rPr>
          <w:rFonts w:hint="eastAsia"/>
        </w:rPr>
      </w:pPr>
    </w:p>
    <w:p w14:paraId="6F31CF13" w14:textId="77777777" w:rsidR="00C03462" w:rsidRDefault="00C03462">
      <w:pPr>
        <w:rPr>
          <w:rFonts w:hint="eastAsia"/>
        </w:rPr>
      </w:pPr>
      <w:r>
        <w:rPr>
          <w:rFonts w:hint="eastAsia"/>
        </w:rPr>
        <w:t>拼音组词：基础知识</w:t>
      </w:r>
    </w:p>
    <w:p w14:paraId="3A71499D" w14:textId="77777777" w:rsidR="00C03462" w:rsidRDefault="00C03462">
      <w:pPr>
        <w:rPr>
          <w:rFonts w:hint="eastAsia"/>
        </w:rPr>
      </w:pPr>
      <w:r>
        <w:rPr>
          <w:rFonts w:hint="eastAsia"/>
        </w:rPr>
        <w:t>我们从基础开始。拼音是由声母、韵母和声调三部分组成的。例如，“b”、“p”、“m”等是声母，“a”、“o”、“e”等是韵母，而声调则有四声和平声。以“家（jiā）”为例，这里的“j”是声母，“ia”是韵母，“ā”表示第一声。在第14课中，学生们将会遇到像“爱（ài）”这样的字，它由声母“a”和第四声的韵母“i”构成。通过了解这些基础，学生们可以更容易地记住新学的生字并用它们组成词语。</w:t>
      </w:r>
    </w:p>
    <w:p w14:paraId="5820EF34" w14:textId="77777777" w:rsidR="00C03462" w:rsidRDefault="00C03462">
      <w:pPr>
        <w:rPr>
          <w:rFonts w:hint="eastAsia"/>
        </w:rPr>
      </w:pPr>
    </w:p>
    <w:p w14:paraId="5873EE65" w14:textId="77777777" w:rsidR="00C03462" w:rsidRDefault="00C03462">
      <w:pPr>
        <w:rPr>
          <w:rFonts w:hint="eastAsia"/>
        </w:rPr>
      </w:pPr>
      <w:r>
        <w:rPr>
          <w:rFonts w:hint="eastAsia"/>
        </w:rPr>
        <w:t>拼音组词：日常生活词汇</w:t>
      </w:r>
    </w:p>
    <w:p w14:paraId="02B5530F" w14:textId="77777777" w:rsidR="00C03462" w:rsidRDefault="00C03462">
      <w:pPr>
        <w:rPr>
          <w:rFonts w:hint="eastAsia"/>
        </w:rPr>
      </w:pPr>
      <w:r>
        <w:rPr>
          <w:rFonts w:hint="eastAsia"/>
        </w:rPr>
        <w:t>接着，让我们看看一些与日常生活密切相关的词汇。比如“饭（fàn）”，这个字的拼音简单明了，声母“f”，韵母“an”。当与“吃（chī）”组合时，就构成了“吃饭（chī fàn）”。又如“衣（yī）”，指的是衣服，加上“服（fú）”就成了“衣服（yī fu）”。这些词汇不仅有助于学生在生活中表达自己的需求，而且对于扩大他们的词汇量也大有裨益。</w:t>
      </w:r>
    </w:p>
    <w:p w14:paraId="15C76CE7" w14:textId="77777777" w:rsidR="00C03462" w:rsidRDefault="00C03462">
      <w:pPr>
        <w:rPr>
          <w:rFonts w:hint="eastAsia"/>
        </w:rPr>
      </w:pPr>
    </w:p>
    <w:p w14:paraId="685482E0" w14:textId="77777777" w:rsidR="00C03462" w:rsidRDefault="00C03462">
      <w:pPr>
        <w:rPr>
          <w:rFonts w:hint="eastAsia"/>
        </w:rPr>
      </w:pPr>
      <w:r>
        <w:rPr>
          <w:rFonts w:hint="eastAsia"/>
        </w:rPr>
        <w:t>拼音组词：自然环境词汇</w:t>
      </w:r>
    </w:p>
    <w:p w14:paraId="4FFD0540" w14:textId="77777777" w:rsidR="00C03462" w:rsidRDefault="00C03462">
      <w:pPr>
        <w:rPr>
          <w:rFonts w:hint="eastAsia"/>
        </w:rPr>
      </w:pPr>
      <w:r>
        <w:rPr>
          <w:rFonts w:hint="eastAsia"/>
        </w:rPr>
        <w:t>关于自然环境的词汇也不容忽视。“山（shān）”是一个非常直观的例子，它的声母是“sh”，韵母是“an”。如果想要描述一座高大的山峰，我们可以添加“峰（fēng）”，形成“山峰（shān fēng）”。还有“水（shuǐ）”，其独特的第三声使得它在发音上具有一定的挑战性。当“水”与“流（liú）”结合，就形成了“水流（shuǐ liú）”，形象地描绘了水流淌的样子。</w:t>
      </w:r>
    </w:p>
    <w:p w14:paraId="1E820512" w14:textId="77777777" w:rsidR="00C03462" w:rsidRDefault="00C03462">
      <w:pPr>
        <w:rPr>
          <w:rFonts w:hint="eastAsia"/>
        </w:rPr>
      </w:pPr>
    </w:p>
    <w:p w14:paraId="6708F52E" w14:textId="77777777" w:rsidR="00C03462" w:rsidRDefault="00C03462">
      <w:pPr>
        <w:rPr>
          <w:rFonts w:hint="eastAsia"/>
        </w:rPr>
      </w:pPr>
      <w:r>
        <w:rPr>
          <w:rFonts w:hint="eastAsia"/>
        </w:rPr>
        <w:t>拼音组词：文化和社会词汇</w:t>
      </w:r>
    </w:p>
    <w:p w14:paraId="32B2591D" w14:textId="77777777" w:rsidR="00C03462" w:rsidRDefault="00C03462">
      <w:pPr>
        <w:rPr>
          <w:rFonts w:hint="eastAsia"/>
        </w:rPr>
      </w:pPr>
      <w:r>
        <w:rPr>
          <w:rFonts w:hint="eastAsia"/>
        </w:rPr>
        <w:t>文化和社会方面的词汇同样重要。例如“文（wén）”，代表着文化和文字，与“化（huà）”搭配成为“文化（wén huà）”。还有“社（shè）”，指社区或社会的一部分，当与“会（huì）”相连时，便成了“社会（shè huì）”。这些词汇能够帮助学生更好地理解周围的世界，同时也能提高他们对社会的认知水平。</w:t>
      </w:r>
    </w:p>
    <w:p w14:paraId="5BA360A7" w14:textId="77777777" w:rsidR="00C03462" w:rsidRDefault="00C03462">
      <w:pPr>
        <w:rPr>
          <w:rFonts w:hint="eastAsia"/>
        </w:rPr>
      </w:pPr>
    </w:p>
    <w:p w14:paraId="4B1D6C4F" w14:textId="77777777" w:rsidR="00C03462" w:rsidRDefault="00C03462">
      <w:pPr>
        <w:rPr>
          <w:rFonts w:hint="eastAsia"/>
        </w:rPr>
      </w:pPr>
      <w:r>
        <w:rPr>
          <w:rFonts w:hint="eastAsia"/>
        </w:rPr>
        <w:t>最后的总结</w:t>
      </w:r>
    </w:p>
    <w:p w14:paraId="1FE8C7D2" w14:textId="77777777" w:rsidR="00C03462" w:rsidRDefault="00C03462">
      <w:pPr>
        <w:rPr>
          <w:rFonts w:hint="eastAsia"/>
        </w:rPr>
      </w:pPr>
      <w:r>
        <w:rPr>
          <w:rFonts w:hint="eastAsia"/>
        </w:rPr>
        <w:t>通过以上介绍，我们可以看到五年级14课的生字不仅丰富多样，而且通过拼音的辅助，学生们可以更轻松地学习这些汉字，并且能够迅速地将单个汉字组合成有意义的词语。这不仅提高了学生的语言能力，也为他们今后的学习和发展打下了坚实的基础。掌握好这些生字及其拼音组词，对于每个五年级的学生来说都是至关重要的一步。</w:t>
      </w:r>
    </w:p>
    <w:p w14:paraId="6BED9BDD" w14:textId="77777777" w:rsidR="00C03462" w:rsidRDefault="00C03462">
      <w:pPr>
        <w:rPr>
          <w:rFonts w:hint="eastAsia"/>
        </w:rPr>
      </w:pPr>
    </w:p>
    <w:p w14:paraId="1CB4BB3D" w14:textId="77777777" w:rsidR="00C03462" w:rsidRDefault="00C03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580F4" w14:textId="15814EB2" w:rsidR="002644EF" w:rsidRDefault="002644EF"/>
    <w:sectPr w:rsidR="0026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EF"/>
    <w:rsid w:val="002644EF"/>
    <w:rsid w:val="009442F6"/>
    <w:rsid w:val="00C0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DB712-5693-4D83-8223-15473698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