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1EFED" w14:textId="77777777" w:rsidR="00A86B9D" w:rsidRDefault="00A86B9D">
      <w:pPr>
        <w:rPr>
          <w:rFonts w:hint="eastAsia"/>
        </w:rPr>
      </w:pPr>
      <w:r>
        <w:rPr>
          <w:rFonts w:hint="eastAsia"/>
        </w:rPr>
        <w:t>五年级14课生字组词的拼音：探索汉字的发音奥秘</w:t>
      </w:r>
    </w:p>
    <w:p w14:paraId="74546AA1" w14:textId="77777777" w:rsidR="00A86B9D" w:rsidRDefault="00A86B9D">
      <w:pPr>
        <w:rPr>
          <w:rFonts w:hint="eastAsia"/>
        </w:rPr>
      </w:pPr>
      <w:r>
        <w:rPr>
          <w:rFonts w:hint="eastAsia"/>
        </w:rPr>
        <w:t>在学习中文的过程中，五年级的学生们来到了第14课的学习阶段，这一课将带领他们深入到汉字拼音的世界中。汉字拼音是学习汉语的重要工具，它帮助我们准确地发音和认读汉字。通过学习生字与拼音的组合，学生们不仅能提高阅读能力，还能增强对语言的理解和应用。</w:t>
      </w:r>
    </w:p>
    <w:p w14:paraId="39EA26AB" w14:textId="77777777" w:rsidR="00A86B9D" w:rsidRDefault="00A86B9D">
      <w:pPr>
        <w:rPr>
          <w:rFonts w:hint="eastAsia"/>
        </w:rPr>
      </w:pPr>
    </w:p>
    <w:p w14:paraId="5D66ACCA" w14:textId="77777777" w:rsidR="00A86B9D" w:rsidRDefault="00A86B9D">
      <w:pPr>
        <w:rPr>
          <w:rFonts w:hint="eastAsia"/>
        </w:rPr>
      </w:pPr>
      <w:r>
        <w:rPr>
          <w:rFonts w:hint="eastAsia"/>
        </w:rPr>
        <w:t>理解拼音的重要性</w:t>
      </w:r>
    </w:p>
    <w:p w14:paraId="34230C08" w14:textId="77777777" w:rsidR="00A86B9D" w:rsidRDefault="00A86B9D">
      <w:pPr>
        <w:rPr>
          <w:rFonts w:hint="eastAsia"/>
        </w:rPr>
      </w:pPr>
      <w:r>
        <w:rPr>
          <w:rFonts w:hint="eastAsia"/>
        </w:rPr>
        <w:t>拼音对于初学者来说就像是打开一扇通往新世界的大门。每个汉字都有其独特的发音，而拼音正是这个独特发音的书面表达形式。例如，在五年级14课中，学生会遇到一些新的生字，这些生字可能会包含不同的声母、韵母以及声调。掌握正确的拼音能够确保学生们正确无误地朗读文本，并且有助于记忆生字的书写方式。</w:t>
      </w:r>
    </w:p>
    <w:p w14:paraId="45A918DF" w14:textId="77777777" w:rsidR="00A86B9D" w:rsidRDefault="00A86B9D">
      <w:pPr>
        <w:rPr>
          <w:rFonts w:hint="eastAsia"/>
        </w:rPr>
      </w:pPr>
    </w:p>
    <w:p w14:paraId="4BF16D73" w14:textId="77777777" w:rsidR="00A86B9D" w:rsidRDefault="00A86B9D">
      <w:pPr>
        <w:rPr>
          <w:rFonts w:hint="eastAsia"/>
        </w:rPr>
      </w:pPr>
      <w:r>
        <w:rPr>
          <w:rFonts w:hint="eastAsia"/>
        </w:rPr>
        <w:t>生字与拼音的结合</w:t>
      </w:r>
    </w:p>
    <w:p w14:paraId="1E73FDDA" w14:textId="77777777" w:rsidR="00A86B9D" w:rsidRDefault="00A86B9D">
      <w:pPr>
        <w:rPr>
          <w:rFonts w:hint="eastAsia"/>
        </w:rPr>
      </w:pPr>
      <w:r>
        <w:rPr>
          <w:rFonts w:hint="eastAsia"/>
        </w:rPr>
        <w:t>本节课将介绍一系列生字，并附带它们的拼音。例如：“爱”（ài）、“护”（hù）、“环”（huán）、“保”（bǎo）等。当学生们掌握了这些生字的拼音后，就可以开始尝试用它们来组成词语了。比如，“爱护”（ài hù）、“环保”（huán bǎo）。这样的练习不仅加强了学生对单个生字的记忆，也让他们学会了如何将单个汉字的意义联结起来形成新的词汇。</w:t>
      </w:r>
    </w:p>
    <w:p w14:paraId="0411876E" w14:textId="77777777" w:rsidR="00A86B9D" w:rsidRDefault="00A86B9D">
      <w:pPr>
        <w:rPr>
          <w:rFonts w:hint="eastAsia"/>
        </w:rPr>
      </w:pPr>
    </w:p>
    <w:p w14:paraId="2270AB45" w14:textId="77777777" w:rsidR="00A86B9D" w:rsidRDefault="00A86B9D">
      <w:pPr>
        <w:rPr>
          <w:rFonts w:hint="eastAsia"/>
        </w:rPr>
      </w:pPr>
      <w:r>
        <w:rPr>
          <w:rFonts w:hint="eastAsia"/>
        </w:rPr>
        <w:t>实践中的拼音运用</w:t>
      </w:r>
    </w:p>
    <w:p w14:paraId="5C7302F2" w14:textId="77777777" w:rsidR="00A86B9D" w:rsidRDefault="00A86B9D">
      <w:pPr>
        <w:rPr>
          <w:rFonts w:hint="eastAsia"/>
        </w:rPr>
      </w:pPr>
      <w:r>
        <w:rPr>
          <w:rFonts w:hint="eastAsia"/>
        </w:rPr>
        <w:t>在实际生活中，拼音的应用无处不在。从街头巷尾的招牌，到电视节目中的字幕，再到互联网上的搜索关键词，拼音都是不可或缺的一部分。五年级的学生们通过14课的学习，可以更好地理解周围环境中出现的文字信息。他们也可以利用拼音来查找不认识的汉字，或者使用电子设备进行输入法打字。</w:t>
      </w:r>
    </w:p>
    <w:p w14:paraId="43215845" w14:textId="77777777" w:rsidR="00A86B9D" w:rsidRDefault="00A86B9D">
      <w:pPr>
        <w:rPr>
          <w:rFonts w:hint="eastAsia"/>
        </w:rPr>
      </w:pPr>
    </w:p>
    <w:p w14:paraId="5C587B2E" w14:textId="77777777" w:rsidR="00A86B9D" w:rsidRDefault="00A86B9D">
      <w:pPr>
        <w:rPr>
          <w:rFonts w:hint="eastAsia"/>
        </w:rPr>
      </w:pPr>
      <w:r>
        <w:rPr>
          <w:rFonts w:hint="eastAsia"/>
        </w:rPr>
        <w:t>趣味学习，快乐成长</w:t>
      </w:r>
    </w:p>
    <w:p w14:paraId="7A507A4E" w14:textId="77777777" w:rsidR="00A86B9D" w:rsidRDefault="00A86B9D">
      <w:pPr>
        <w:rPr>
          <w:rFonts w:hint="eastAsia"/>
        </w:rPr>
      </w:pPr>
      <w:r>
        <w:rPr>
          <w:rFonts w:hint="eastAsia"/>
        </w:rPr>
        <w:t>为了让学习过程更加有趣，老师可以设计一些互动游戏或活动，如拼音接龙、猜词竞赛等。这些活动不仅可以激发学生们的学习兴趣，还能促进同学之间的交流与合作。家长也可以参与到孩子的学习过程中来，一起探索拼音的乐趣，共同创造一个充满活力的学习环境。</w:t>
      </w:r>
    </w:p>
    <w:p w14:paraId="12E92302" w14:textId="77777777" w:rsidR="00A86B9D" w:rsidRDefault="00A86B9D">
      <w:pPr>
        <w:rPr>
          <w:rFonts w:hint="eastAsia"/>
        </w:rPr>
      </w:pPr>
    </w:p>
    <w:p w14:paraId="7399C193" w14:textId="77777777" w:rsidR="00A86B9D" w:rsidRDefault="00A86B9D">
      <w:pPr>
        <w:rPr>
          <w:rFonts w:hint="eastAsia"/>
        </w:rPr>
      </w:pPr>
      <w:r>
        <w:rPr>
          <w:rFonts w:hint="eastAsia"/>
        </w:rPr>
        <w:t>最后的总结</w:t>
      </w:r>
    </w:p>
    <w:p w14:paraId="59E1B0D3" w14:textId="77777777" w:rsidR="00A86B9D" w:rsidRDefault="00A86B9D">
      <w:pPr>
        <w:rPr>
          <w:rFonts w:hint="eastAsia"/>
        </w:rPr>
      </w:pPr>
      <w:r>
        <w:rPr>
          <w:rFonts w:hint="eastAsia"/>
        </w:rPr>
        <w:t>五年级14课的生字组词拼音教学不仅是语言学习的一个重要环节，也是培养孩子们良好学习习惯和积极思考能力的好机会。通过不断练习和实际应用，学生们将会发现汉字拼音的魅力所在，并逐渐成长为自信且流利的中文使用者。</w:t>
      </w:r>
    </w:p>
    <w:p w14:paraId="1790608C" w14:textId="77777777" w:rsidR="00A86B9D" w:rsidRDefault="00A86B9D">
      <w:pPr>
        <w:rPr>
          <w:rFonts w:hint="eastAsia"/>
        </w:rPr>
      </w:pPr>
    </w:p>
    <w:p w14:paraId="3119E03D" w14:textId="77777777" w:rsidR="00A86B9D" w:rsidRDefault="00A86B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6EF494" w14:textId="18D4A710" w:rsidR="00211C90" w:rsidRDefault="00211C90"/>
    <w:sectPr w:rsidR="00211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C90"/>
    <w:rsid w:val="00211C90"/>
    <w:rsid w:val="009442F6"/>
    <w:rsid w:val="00A8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AECE3-6932-4865-842F-ADE274EF9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C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C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C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C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C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C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C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C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C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C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C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C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C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C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C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C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C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C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C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C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C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C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C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C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C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C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