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312E" w14:textId="77777777" w:rsidR="00307D17" w:rsidRDefault="00307D17">
      <w:pPr>
        <w:rPr>
          <w:rFonts w:hint="eastAsia"/>
        </w:rPr>
      </w:pPr>
      <w:r>
        <w:rPr>
          <w:rFonts w:hint="eastAsia"/>
        </w:rPr>
        <w:t>五年级上册14课的生字的拼音组词</w:t>
      </w:r>
    </w:p>
    <w:p w14:paraId="53A3F8B4" w14:textId="77777777" w:rsidR="00307D17" w:rsidRDefault="00307D17">
      <w:pPr>
        <w:rPr>
          <w:rFonts w:hint="eastAsia"/>
        </w:rPr>
      </w:pPr>
      <w:r>
        <w:rPr>
          <w:rFonts w:hint="eastAsia"/>
        </w:rPr>
        <w:t>在小学语文的学习旅程中，五年级的学生们正逐渐深入文字的海洋，探索语言的魅力。第十四课作为教材中的重要一环，不仅为学生们带来了新的故事和知识，还引入了一系列生动有趣的生字。为了帮助同学们更好地掌握这些生字，我们特别整理了本课生字的拼音与它们的组词，希望可以成为大家学习路上的小助手。</w:t>
      </w:r>
    </w:p>
    <w:p w14:paraId="2333ADED" w14:textId="77777777" w:rsidR="00307D17" w:rsidRDefault="00307D17">
      <w:pPr>
        <w:rPr>
          <w:rFonts w:hint="eastAsia"/>
        </w:rPr>
      </w:pPr>
    </w:p>
    <w:p w14:paraId="05D6D2A2" w14:textId="77777777" w:rsidR="00307D17" w:rsidRDefault="00307D17">
      <w:pPr>
        <w:rPr>
          <w:rFonts w:hint="eastAsia"/>
        </w:rPr>
      </w:pPr>
      <w:r>
        <w:rPr>
          <w:rFonts w:hint="eastAsia"/>
        </w:rPr>
        <w:t>拼音组词的重要性</w:t>
      </w:r>
    </w:p>
    <w:p w14:paraId="43532A0F" w14:textId="77777777" w:rsidR="00307D17" w:rsidRDefault="00307D17">
      <w:pPr>
        <w:rPr>
          <w:rFonts w:hint="eastAsia"/>
        </w:rPr>
      </w:pPr>
      <w:r>
        <w:rPr>
          <w:rFonts w:hint="eastAsia"/>
        </w:rPr>
        <w:t>拼音是汉语的音标系统，它对汉字的读音进行了标准化，对于学生来说，掌握好拼音能够极大地提高他们认读汉字的能力。通过将生字与拼音相结合进行组词练习，孩子们可以在记忆生字的加深对发音的理解，进而提升口语表达和书写能力。这种学习方法也有助于增强孩子们的词汇量，让他们在阅读理解和写作方面更加得心应手。</w:t>
      </w:r>
    </w:p>
    <w:p w14:paraId="42CF17A1" w14:textId="77777777" w:rsidR="00307D17" w:rsidRDefault="00307D17">
      <w:pPr>
        <w:rPr>
          <w:rFonts w:hint="eastAsia"/>
        </w:rPr>
      </w:pPr>
    </w:p>
    <w:p w14:paraId="741621C2" w14:textId="77777777" w:rsidR="00307D17" w:rsidRDefault="00307D17">
      <w:pPr>
        <w:rPr>
          <w:rFonts w:hint="eastAsia"/>
        </w:rPr>
      </w:pPr>
      <w:r>
        <w:rPr>
          <w:rFonts w:hint="eastAsia"/>
        </w:rPr>
        <w:t>具体生字及拼音组词示例</w:t>
      </w:r>
    </w:p>
    <w:p w14:paraId="4F62FFCA" w14:textId="77777777" w:rsidR="00307D17" w:rsidRDefault="00307D17">
      <w:pPr>
        <w:rPr>
          <w:rFonts w:hint="eastAsia"/>
        </w:rPr>
      </w:pPr>
      <w:r>
        <w:rPr>
          <w:rFonts w:hint="eastAsia"/>
        </w:rPr>
        <w:t>让我们来看一看五年级上册第14课的具体内容。例如，“观”（guān），可以组成“观察、观众、观光”等词语；“察”（chá）则有“察觉、调查、明察秋毫”等词；“展”（zhǎn）能构成“展览、展开、展现”等词汇。每一个生字都是一个通往新世界的钥匙，而拼音就像是这把钥匙上的独特纹路，指引着正确的使用方法。</w:t>
      </w:r>
    </w:p>
    <w:p w14:paraId="0DCF6571" w14:textId="77777777" w:rsidR="00307D17" w:rsidRDefault="00307D17">
      <w:pPr>
        <w:rPr>
          <w:rFonts w:hint="eastAsia"/>
        </w:rPr>
      </w:pPr>
    </w:p>
    <w:p w14:paraId="2ADC9947" w14:textId="77777777" w:rsidR="00307D17" w:rsidRDefault="00307D17">
      <w:pPr>
        <w:rPr>
          <w:rFonts w:hint="eastAsia"/>
        </w:rPr>
      </w:pPr>
      <w:r>
        <w:rPr>
          <w:rFonts w:hint="eastAsia"/>
        </w:rPr>
        <w:t>趣味学习方式推荐</w:t>
      </w:r>
    </w:p>
    <w:p w14:paraId="0C72A420" w14:textId="77777777" w:rsidR="00307D17" w:rsidRDefault="00307D17">
      <w:pPr>
        <w:rPr>
          <w:rFonts w:hint="eastAsia"/>
        </w:rPr>
      </w:pPr>
      <w:r>
        <w:rPr>
          <w:rFonts w:hint="eastAsia"/>
        </w:rPr>
        <w:t>为了让学习过程更有趣味性，家长和老师们可以通过各种互动游戏来辅助孩子记忆生字和拼音。比如玩猜词游戏，准备一些卡片，一面写上生字的拼音，另一面写下该字所组成的词，让孩子们轮流抽取并猜测。或者利用日常生活中见到的事物，鼓励孩子用本课学到的新词来形容或描述，这样的实践不仅能加强记忆，还能让孩子感受到语言的实际应用价值。</w:t>
      </w:r>
    </w:p>
    <w:p w14:paraId="4DE103AD" w14:textId="77777777" w:rsidR="00307D17" w:rsidRDefault="00307D17">
      <w:pPr>
        <w:rPr>
          <w:rFonts w:hint="eastAsia"/>
        </w:rPr>
      </w:pPr>
    </w:p>
    <w:p w14:paraId="3F017264" w14:textId="77777777" w:rsidR="00307D17" w:rsidRDefault="00307D17">
      <w:pPr>
        <w:rPr>
          <w:rFonts w:hint="eastAsia"/>
        </w:rPr>
      </w:pPr>
      <w:r>
        <w:rPr>
          <w:rFonts w:hint="eastAsia"/>
        </w:rPr>
        <w:t>最后的总结</w:t>
      </w:r>
    </w:p>
    <w:p w14:paraId="01D6BF26" w14:textId="77777777" w:rsidR="00307D17" w:rsidRDefault="00307D17">
      <w:pPr>
        <w:rPr>
          <w:rFonts w:hint="eastAsia"/>
        </w:rPr>
      </w:pPr>
      <w:r>
        <w:rPr>
          <w:rFonts w:hint="eastAsia"/>
        </w:rPr>
        <w:t>通过对五年级上册第14课生字的拼音组词进行学习，不仅可以强化学生的认读能力和词汇积累，还可以激发他们的学习兴趣，培养良好的学习习惯。在这个过程中，老师和家长的支持和引导至关重要。希望每一位同学都能在这片充满乐趣的知识天地里茁壮成长，成为一名热爱学习的小学者。</w:t>
      </w:r>
    </w:p>
    <w:p w14:paraId="27131E79" w14:textId="77777777" w:rsidR="00307D17" w:rsidRDefault="00307D17">
      <w:pPr>
        <w:rPr>
          <w:rFonts w:hint="eastAsia"/>
        </w:rPr>
      </w:pPr>
    </w:p>
    <w:p w14:paraId="3A365389" w14:textId="77777777" w:rsidR="00307D17" w:rsidRDefault="00307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70AA9" w14:textId="2384D6EF" w:rsidR="005834E0" w:rsidRDefault="005834E0"/>
    <w:sectPr w:rsidR="0058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E0"/>
    <w:rsid w:val="00307D17"/>
    <w:rsid w:val="005834E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A233C-04F3-483A-8869-8331984E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