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FD28" w14:textId="77777777" w:rsidR="00D34084" w:rsidRDefault="00D34084">
      <w:pPr>
        <w:rPr>
          <w:rFonts w:hint="eastAsia"/>
        </w:rPr>
      </w:pPr>
      <w:r>
        <w:rPr>
          <w:rFonts w:hint="eastAsia"/>
        </w:rPr>
        <w:t>Wǔxíng Zhèn 的历史渊源</w:t>
      </w:r>
    </w:p>
    <w:p w14:paraId="3B93981E" w14:textId="77777777" w:rsidR="00D34084" w:rsidRDefault="00D34084">
      <w:pPr>
        <w:rPr>
          <w:rFonts w:hint="eastAsia"/>
        </w:rPr>
      </w:pPr>
      <w:r>
        <w:rPr>
          <w:rFonts w:hint="eastAsia"/>
        </w:rPr>
        <w:t>五行阵，拼音为 Wǔxíng Zhèn，在中国武术与兵法中占据着独特的位置。其根源可追溯到中国古代的哲学思想——五行学说，即金、木、水、火、土五种元素相生相克的理论。在古代战争中，将领们依据五行的原理来布阵，以期达到最佳的战术效果。五行阵不仅仅是一种军事上的布局，它还蕴含了深刻的阴阳平衡和变化之道，体现了中国古代智慧对宇宙万物规律的理解和应用。</w:t>
      </w:r>
    </w:p>
    <w:p w14:paraId="2B30025B" w14:textId="77777777" w:rsidR="00D34084" w:rsidRDefault="00D34084">
      <w:pPr>
        <w:rPr>
          <w:rFonts w:hint="eastAsia"/>
        </w:rPr>
      </w:pPr>
    </w:p>
    <w:p w14:paraId="3AB5437A" w14:textId="77777777" w:rsidR="00D34084" w:rsidRDefault="00D34084">
      <w:pPr>
        <w:rPr>
          <w:rFonts w:hint="eastAsia"/>
        </w:rPr>
      </w:pPr>
      <w:r>
        <w:rPr>
          <w:rFonts w:hint="eastAsia"/>
        </w:rPr>
        <w:t>Wǔxíng Zhèn 的基本构成</w:t>
      </w:r>
    </w:p>
    <w:p w14:paraId="505D7A10" w14:textId="77777777" w:rsidR="00D34084" w:rsidRDefault="00D34084">
      <w:pPr>
        <w:rPr>
          <w:rFonts w:hint="eastAsia"/>
        </w:rPr>
      </w:pPr>
      <w:r>
        <w:rPr>
          <w:rFonts w:hint="eastAsia"/>
        </w:rPr>
        <w:t>五行阵的基本结构是围绕五个主要方位进行布置，每个方位代表五行中的一个元素。中央位置通常被视为“土”，象征着稳定和中心点；东方对应“木”，寓意生长与开始；南方属“火”，代表着热情与能量；西方是“金”的领域，意味着变革与收敛；北方则关联于“水”，表示流动与适应。通过这五个方位的相互作用，五行阵能够灵活地应对各种战场情况，既可以在防御时提供稳固的支撑，又能在进攻时展现出强大的冲击力。</w:t>
      </w:r>
    </w:p>
    <w:p w14:paraId="55EDC06D" w14:textId="77777777" w:rsidR="00D34084" w:rsidRDefault="00D34084">
      <w:pPr>
        <w:rPr>
          <w:rFonts w:hint="eastAsia"/>
        </w:rPr>
      </w:pPr>
    </w:p>
    <w:p w14:paraId="07937392" w14:textId="77777777" w:rsidR="00D34084" w:rsidRDefault="00D34084">
      <w:pPr>
        <w:rPr>
          <w:rFonts w:hint="eastAsia"/>
        </w:rPr>
      </w:pPr>
      <w:r>
        <w:rPr>
          <w:rFonts w:hint="eastAsia"/>
        </w:rPr>
        <w:t>Wǔxíng Zhèn 在实战中的应用</w:t>
      </w:r>
    </w:p>
    <w:p w14:paraId="0F30776D" w14:textId="77777777" w:rsidR="00D34084" w:rsidRDefault="00D34084">
      <w:pPr>
        <w:rPr>
          <w:rFonts w:hint="eastAsia"/>
        </w:rPr>
      </w:pPr>
      <w:r>
        <w:rPr>
          <w:rFonts w:hint="eastAsia"/>
        </w:rPr>
        <w:t>在实际战斗中，五行阵的应用非常广泛。军队可以依据敌人的动向和地形特点，调整各个方位的力量配置，实现攻守兼备的目的。例如，当敌人从南面进攻时，南方的“火”位就可以加强火力，同时其他方位的士兵协同作战，形成包围之势。而如果需要撤退或转移阵地，五行阵也能迅速重组，保持队伍的完整性。五行阵还可以根据季节、时辰等因素做出相应的变化，以顺应自然法则，提高战斗力。</w:t>
      </w:r>
    </w:p>
    <w:p w14:paraId="444462C5" w14:textId="77777777" w:rsidR="00D34084" w:rsidRDefault="00D34084">
      <w:pPr>
        <w:rPr>
          <w:rFonts w:hint="eastAsia"/>
        </w:rPr>
      </w:pPr>
    </w:p>
    <w:p w14:paraId="7707C390" w14:textId="77777777" w:rsidR="00D34084" w:rsidRDefault="00D34084">
      <w:pPr>
        <w:rPr>
          <w:rFonts w:hint="eastAsia"/>
        </w:rPr>
      </w:pPr>
      <w:r>
        <w:rPr>
          <w:rFonts w:hint="eastAsia"/>
        </w:rPr>
        <w:t>Wǔxíng Zhèn 与个人修炼的关系</w:t>
      </w:r>
    </w:p>
    <w:p w14:paraId="560D3F20" w14:textId="77777777" w:rsidR="00D34084" w:rsidRDefault="00D34084">
      <w:pPr>
        <w:rPr>
          <w:rFonts w:hint="eastAsia"/>
        </w:rPr>
      </w:pPr>
      <w:r>
        <w:rPr>
          <w:rFonts w:hint="eastAsia"/>
        </w:rPr>
        <w:t>除了在军事领域的应用，五行阵也与个人的武艺修炼密切相关。练习者通过模仿五行阵的移动和变化，不仅能够增强身体的灵活性和协调性，还能培养内在的精神力量。在内家拳法中，如太极拳、形意拳等，都融入了五行的概念，强调动作之间的连贯性和力量的转换。通过长期的修炼，练习者可以达到身心合一的境界，使自己的招式更加圆润流畅，力量运用更为巧妙。</w:t>
      </w:r>
    </w:p>
    <w:p w14:paraId="68C6A533" w14:textId="77777777" w:rsidR="00D34084" w:rsidRDefault="00D34084">
      <w:pPr>
        <w:rPr>
          <w:rFonts w:hint="eastAsia"/>
        </w:rPr>
      </w:pPr>
    </w:p>
    <w:p w14:paraId="08645D23" w14:textId="77777777" w:rsidR="00D34084" w:rsidRDefault="00D34084">
      <w:pPr>
        <w:rPr>
          <w:rFonts w:hint="eastAsia"/>
        </w:rPr>
      </w:pPr>
      <w:r>
        <w:rPr>
          <w:rFonts w:hint="eastAsia"/>
        </w:rPr>
        <w:t>Wǔxíng Zhèn 的现代意义</w:t>
      </w:r>
    </w:p>
    <w:p w14:paraId="2B884928" w14:textId="77777777" w:rsidR="00D34084" w:rsidRDefault="00D34084">
      <w:pPr>
        <w:rPr>
          <w:rFonts w:hint="eastAsia"/>
        </w:rPr>
      </w:pPr>
      <w:r>
        <w:rPr>
          <w:rFonts w:hint="eastAsia"/>
        </w:rPr>
        <w:t>虽然现代社会已经远离了冷兵器时代的战争，但五行阵所承载的文化价值和哲理思想仍然具有重要的现实意义。在企业管理、团队建设等方面，人们可以从五行阵中汲取灵感，学习如何构建和谐高效的组织架构。五行阵所体现的动态平衡理念也为现代人提供了处理复杂问题的新思路。无论是在工作还是生活中，理解和运用五行的原理，都能帮助我们更好地面对挑战，找到解决问题的方法。</w:t>
      </w:r>
    </w:p>
    <w:p w14:paraId="7F06C166" w14:textId="77777777" w:rsidR="00D34084" w:rsidRDefault="00D34084">
      <w:pPr>
        <w:rPr>
          <w:rFonts w:hint="eastAsia"/>
        </w:rPr>
      </w:pPr>
    </w:p>
    <w:p w14:paraId="5BF88696" w14:textId="77777777" w:rsidR="00D34084" w:rsidRDefault="00D34084">
      <w:pPr>
        <w:rPr>
          <w:rFonts w:hint="eastAsia"/>
        </w:rPr>
      </w:pPr>
      <w:r>
        <w:rPr>
          <w:rFonts w:hint="eastAsia"/>
        </w:rPr>
        <w:t>结语：传承与发展 Wǔxíng Zhèn</w:t>
      </w:r>
    </w:p>
    <w:p w14:paraId="69B8AAB9" w14:textId="77777777" w:rsidR="00D34084" w:rsidRDefault="00D34084">
      <w:pPr>
        <w:rPr>
          <w:rFonts w:hint="eastAsia"/>
        </w:rPr>
      </w:pPr>
      <w:r>
        <w:rPr>
          <w:rFonts w:hint="eastAsia"/>
        </w:rPr>
        <w:t>五行阵不仅是古代军事智慧的结晶，也是中华文化宝库中的一颗璀璨明珠。它所包含的哲学思想和实践方法，至今仍能给我们带来无尽的启示。随着时代的发展，我们应该不断探索五行阵的新内涵，将其与现代生活相结合，让这一古老的传统继续焕发出新的光彩。通过不断地传承和发展，五行阵将永远在中国乃至世界的文化长河中占据一席之地。</w:t>
      </w:r>
    </w:p>
    <w:p w14:paraId="318140F5" w14:textId="77777777" w:rsidR="00D34084" w:rsidRDefault="00D34084">
      <w:pPr>
        <w:rPr>
          <w:rFonts w:hint="eastAsia"/>
        </w:rPr>
      </w:pPr>
    </w:p>
    <w:p w14:paraId="5F0265E7" w14:textId="77777777" w:rsidR="00D34084" w:rsidRDefault="00D34084">
      <w:pPr>
        <w:rPr>
          <w:rFonts w:hint="eastAsia"/>
        </w:rPr>
      </w:pPr>
      <w:r>
        <w:rPr>
          <w:rFonts w:hint="eastAsia"/>
        </w:rPr>
        <w:t>本文是由每日文章网(2345lzwz.cn)为大家创作</w:t>
      </w:r>
    </w:p>
    <w:p w14:paraId="5B64D887" w14:textId="46A5BAF7" w:rsidR="008140B0" w:rsidRDefault="008140B0"/>
    <w:sectPr w:rsidR="00814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B0"/>
    <w:rsid w:val="008140B0"/>
    <w:rsid w:val="009442F6"/>
    <w:rsid w:val="00D3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46828-2E67-44B1-A192-3385252A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0B0"/>
    <w:rPr>
      <w:rFonts w:cstheme="majorBidi"/>
      <w:color w:val="2F5496" w:themeColor="accent1" w:themeShade="BF"/>
      <w:sz w:val="28"/>
      <w:szCs w:val="28"/>
    </w:rPr>
  </w:style>
  <w:style w:type="character" w:customStyle="1" w:styleId="50">
    <w:name w:val="标题 5 字符"/>
    <w:basedOn w:val="a0"/>
    <w:link w:val="5"/>
    <w:uiPriority w:val="9"/>
    <w:semiHidden/>
    <w:rsid w:val="008140B0"/>
    <w:rPr>
      <w:rFonts w:cstheme="majorBidi"/>
      <w:color w:val="2F5496" w:themeColor="accent1" w:themeShade="BF"/>
      <w:sz w:val="24"/>
    </w:rPr>
  </w:style>
  <w:style w:type="character" w:customStyle="1" w:styleId="60">
    <w:name w:val="标题 6 字符"/>
    <w:basedOn w:val="a0"/>
    <w:link w:val="6"/>
    <w:uiPriority w:val="9"/>
    <w:semiHidden/>
    <w:rsid w:val="008140B0"/>
    <w:rPr>
      <w:rFonts w:cstheme="majorBidi"/>
      <w:b/>
      <w:bCs/>
      <w:color w:val="2F5496" w:themeColor="accent1" w:themeShade="BF"/>
    </w:rPr>
  </w:style>
  <w:style w:type="character" w:customStyle="1" w:styleId="70">
    <w:name w:val="标题 7 字符"/>
    <w:basedOn w:val="a0"/>
    <w:link w:val="7"/>
    <w:uiPriority w:val="9"/>
    <w:semiHidden/>
    <w:rsid w:val="008140B0"/>
    <w:rPr>
      <w:rFonts w:cstheme="majorBidi"/>
      <w:b/>
      <w:bCs/>
      <w:color w:val="595959" w:themeColor="text1" w:themeTint="A6"/>
    </w:rPr>
  </w:style>
  <w:style w:type="character" w:customStyle="1" w:styleId="80">
    <w:name w:val="标题 8 字符"/>
    <w:basedOn w:val="a0"/>
    <w:link w:val="8"/>
    <w:uiPriority w:val="9"/>
    <w:semiHidden/>
    <w:rsid w:val="008140B0"/>
    <w:rPr>
      <w:rFonts w:cstheme="majorBidi"/>
      <w:color w:val="595959" w:themeColor="text1" w:themeTint="A6"/>
    </w:rPr>
  </w:style>
  <w:style w:type="character" w:customStyle="1" w:styleId="90">
    <w:name w:val="标题 9 字符"/>
    <w:basedOn w:val="a0"/>
    <w:link w:val="9"/>
    <w:uiPriority w:val="9"/>
    <w:semiHidden/>
    <w:rsid w:val="008140B0"/>
    <w:rPr>
      <w:rFonts w:eastAsiaTheme="majorEastAsia" w:cstheme="majorBidi"/>
      <w:color w:val="595959" w:themeColor="text1" w:themeTint="A6"/>
    </w:rPr>
  </w:style>
  <w:style w:type="paragraph" w:styleId="a3">
    <w:name w:val="Title"/>
    <w:basedOn w:val="a"/>
    <w:next w:val="a"/>
    <w:link w:val="a4"/>
    <w:uiPriority w:val="10"/>
    <w:qFormat/>
    <w:rsid w:val="00814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0B0"/>
    <w:pPr>
      <w:spacing w:before="160"/>
      <w:jc w:val="center"/>
    </w:pPr>
    <w:rPr>
      <w:i/>
      <w:iCs/>
      <w:color w:val="404040" w:themeColor="text1" w:themeTint="BF"/>
    </w:rPr>
  </w:style>
  <w:style w:type="character" w:customStyle="1" w:styleId="a8">
    <w:name w:val="引用 字符"/>
    <w:basedOn w:val="a0"/>
    <w:link w:val="a7"/>
    <w:uiPriority w:val="29"/>
    <w:rsid w:val="008140B0"/>
    <w:rPr>
      <w:i/>
      <w:iCs/>
      <w:color w:val="404040" w:themeColor="text1" w:themeTint="BF"/>
    </w:rPr>
  </w:style>
  <w:style w:type="paragraph" w:styleId="a9">
    <w:name w:val="List Paragraph"/>
    <w:basedOn w:val="a"/>
    <w:uiPriority w:val="34"/>
    <w:qFormat/>
    <w:rsid w:val="008140B0"/>
    <w:pPr>
      <w:ind w:left="720"/>
      <w:contextualSpacing/>
    </w:pPr>
  </w:style>
  <w:style w:type="character" w:styleId="aa">
    <w:name w:val="Intense Emphasis"/>
    <w:basedOn w:val="a0"/>
    <w:uiPriority w:val="21"/>
    <w:qFormat/>
    <w:rsid w:val="008140B0"/>
    <w:rPr>
      <w:i/>
      <w:iCs/>
      <w:color w:val="2F5496" w:themeColor="accent1" w:themeShade="BF"/>
    </w:rPr>
  </w:style>
  <w:style w:type="paragraph" w:styleId="ab">
    <w:name w:val="Intense Quote"/>
    <w:basedOn w:val="a"/>
    <w:next w:val="a"/>
    <w:link w:val="ac"/>
    <w:uiPriority w:val="30"/>
    <w:qFormat/>
    <w:rsid w:val="00814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0B0"/>
    <w:rPr>
      <w:i/>
      <w:iCs/>
      <w:color w:val="2F5496" w:themeColor="accent1" w:themeShade="BF"/>
    </w:rPr>
  </w:style>
  <w:style w:type="character" w:styleId="ad">
    <w:name w:val="Intense Reference"/>
    <w:basedOn w:val="a0"/>
    <w:uiPriority w:val="32"/>
    <w:qFormat/>
    <w:rsid w:val="00814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