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享受大自然的唯美短句子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时常需要停下脚步，倾听大自然的呼唤。清晨的第一缕阳光透过树叶洒在大地上，宛如温柔的抚摸，唤醒了沉睡中的生命。鸟儿在枝头欢快地歌唱，仿佛在诉说着春天的秘密。这一切都提醒着我们，生活不仅仅是忙碌，更是与自然的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在于她的多样性，四季的变换如同一首美丽的诗篇。春天，万物复苏，鲜花绽放，空气中弥漫着生命的气息；夏天，阳光炙热，绿树成荫，河水清澈，是畅游的乐园；秋天，果实累累，落叶纷飞，金黄的田野如同画布；冬天，白雪皑皑，银装素裹，带来宁静与沉思。每一个季节都在诉说着不同的故事，赋予我们不同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仿佛进入了一个奇妙的世界。高耸入云的山脉，巍峨壮丽，给人以无尽的震撼；清澈见底的湖泊，如镜子般倒映出天空的变化；浩瀚的海洋，波澜壮阔，蕴藏着无数的秘密。每一处风景都让人心旷神怡，感受到自然的伟大与神秘。正是在这广阔的天地间，我们才能领悟到生命的渺小与宇宙的浩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是视觉的享受，更是心灵的归宿。当我们走进森林，深吸一口清新的空气，体会到大自然的气息，仿佛一切烦恼都烟消云散。绿树成荫的步道，溪水潺潺的声音，都在轻声地告诉我们：放慢脚步，享受这一刻。自然的怀抱给予我们无尽的宁静与放松，让心灵得以安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大自然的我们也要意识到保护自然的重要性。人与自然是息息相关的，只有和谐共生，才能享受到自然的馈赠。我们要珍惜每一寸土地，爱护每一棵树木，保护每一条河流。只有这样，才能让大自然的美丽永远陪伴着我们，让后代也能感受到这份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魅力，是一种生活态度。在快节奏的现代生活中，给自己留一些时间，走进自然，感受她的温柔与力量。在山间小道上漫步，在海边静坐，看云卷云舒，聆听风的低语，让自然的魅力滋养我们的灵魂。让我们在每一次呼吸中，都能感受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