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A9BE" w14:textId="77777777" w:rsidR="00172BDC" w:rsidRDefault="00172BDC">
      <w:pPr>
        <w:rPr>
          <w:rFonts w:hint="eastAsia"/>
        </w:rPr>
      </w:pPr>
      <w:r>
        <w:rPr>
          <w:rFonts w:hint="eastAsia"/>
        </w:rPr>
        <w:t>人名地名路牌拼写规则：规范与文化传承</w:t>
      </w:r>
    </w:p>
    <w:p w14:paraId="3BD77531" w14:textId="77777777" w:rsidR="00172BDC" w:rsidRDefault="00172BDC">
      <w:pPr>
        <w:rPr>
          <w:rFonts w:hint="eastAsia"/>
        </w:rPr>
      </w:pPr>
      <w:r>
        <w:rPr>
          <w:rFonts w:hint="eastAsia"/>
        </w:rPr>
        <w:t>在现代社会，路牌作为城市交通的重要标识，不仅为人们的出行提供了指引，也是城市文化和形象的直观体现。对于人名和地名的拼写规则，中国有着一套严谨而系统的标准。这些规则不仅仅是为了方便国内外游客和居民识别方位，更是为了维护国家语言文字的严肃性和统一性。</w:t>
      </w:r>
    </w:p>
    <w:p w14:paraId="4747A687" w14:textId="77777777" w:rsidR="00172BDC" w:rsidRDefault="00172BDC">
      <w:pPr>
        <w:rPr>
          <w:rFonts w:hint="eastAsia"/>
        </w:rPr>
      </w:pPr>
    </w:p>
    <w:p w14:paraId="17D7744F" w14:textId="77777777" w:rsidR="00172BDC" w:rsidRDefault="00172BDC">
      <w:pPr>
        <w:rPr>
          <w:rFonts w:hint="eastAsia"/>
        </w:rPr>
      </w:pPr>
      <w:r>
        <w:rPr>
          <w:rFonts w:hint="eastAsia"/>
        </w:rPr>
        <w:t>拼音化原则：汉语拼音的广泛应用</w:t>
      </w:r>
    </w:p>
    <w:p w14:paraId="0E859E76" w14:textId="77777777" w:rsidR="00172BDC" w:rsidRDefault="00172BDC">
      <w:pPr>
        <w:rPr>
          <w:rFonts w:hint="eastAsia"/>
        </w:rPr>
      </w:pPr>
      <w:r>
        <w:rPr>
          <w:rFonts w:hint="eastAsia"/>
        </w:rPr>
        <w:t>自1958年汉语拼音方案正式公布以来，汉语拼音已经成为中国人名、地名国际化的桥梁。根据《中国地名汉语拼音字母拼写规则》，所有地名都应按照普通话发音进行拼音转换，并且遵循特定的书写格式。例如，地名中的多音字要选择最常用的读音；对于一些历史形成的特殊读法，则予以保留。拼音后不加声调符号，以适应国际交流的需求。</w:t>
      </w:r>
    </w:p>
    <w:p w14:paraId="6901C9D3" w14:textId="77777777" w:rsidR="00172BDC" w:rsidRDefault="00172BDC">
      <w:pPr>
        <w:rPr>
          <w:rFonts w:hint="eastAsia"/>
        </w:rPr>
      </w:pPr>
    </w:p>
    <w:p w14:paraId="521EF733" w14:textId="77777777" w:rsidR="00172BDC" w:rsidRDefault="00172BDC">
      <w:pPr>
        <w:rPr>
          <w:rFonts w:hint="eastAsia"/>
        </w:rPr>
      </w:pPr>
      <w:r>
        <w:rPr>
          <w:rFonts w:hint="eastAsia"/>
        </w:rPr>
        <w:t>简化与统一：标准化处理</w:t>
      </w:r>
    </w:p>
    <w:p w14:paraId="1C365976" w14:textId="77777777" w:rsidR="00172BDC" w:rsidRDefault="00172BDC">
      <w:pPr>
        <w:rPr>
          <w:rFonts w:hint="eastAsia"/>
        </w:rPr>
      </w:pPr>
      <w:r>
        <w:rPr>
          <w:rFonts w:hint="eastAsia"/>
        </w:rPr>
        <w:t>为了确保路牌信息的一致性和易读性，相关部门对复杂或容易混淆的地名进行了简化处理。比如，某些古老街区的名字可能会被简化成更简洁明了的形式，但同时也会尽量保持原汁原味的地方特色。在涉及少数民族地区时，会尊重当地民族的语言习惯，采用双语或多语种标注方式。</w:t>
      </w:r>
    </w:p>
    <w:p w14:paraId="262FEFB6" w14:textId="77777777" w:rsidR="00172BDC" w:rsidRDefault="00172BDC">
      <w:pPr>
        <w:rPr>
          <w:rFonts w:hint="eastAsia"/>
        </w:rPr>
      </w:pPr>
    </w:p>
    <w:p w14:paraId="1924A457" w14:textId="77777777" w:rsidR="00172BDC" w:rsidRDefault="00172BDC">
      <w:pPr>
        <w:rPr>
          <w:rFonts w:hint="eastAsia"/>
        </w:rPr>
      </w:pPr>
      <w:r>
        <w:rPr>
          <w:rFonts w:hint="eastAsia"/>
        </w:rPr>
        <w:t>特殊情况下的考量：传统与现代的结合</w:t>
      </w:r>
    </w:p>
    <w:p w14:paraId="70B32E05" w14:textId="77777777" w:rsidR="00172BDC" w:rsidRDefault="00172BDC">
      <w:pPr>
        <w:rPr>
          <w:rFonts w:hint="eastAsia"/>
        </w:rPr>
      </w:pPr>
      <w:r>
        <w:rPr>
          <w:rFonts w:hint="eastAsia"/>
        </w:rPr>
        <w:t>当遇到具有历史文化价值或者特殊意义的人名地名时，相关部门会特别考虑其独特性。如古迹遗址周边的道路命名往往会沿用旧称，以此来传承历史记忆。而对于新建区域，则鼓励使用富有创意的新名称，既能反映时代特征又能促进文化创新。</w:t>
      </w:r>
    </w:p>
    <w:p w14:paraId="109076CF" w14:textId="77777777" w:rsidR="00172BDC" w:rsidRDefault="00172BDC">
      <w:pPr>
        <w:rPr>
          <w:rFonts w:hint="eastAsia"/>
        </w:rPr>
      </w:pPr>
    </w:p>
    <w:p w14:paraId="2AF4503C" w14:textId="77777777" w:rsidR="00172BDC" w:rsidRDefault="00172BDC">
      <w:pPr>
        <w:rPr>
          <w:rFonts w:hint="eastAsia"/>
        </w:rPr>
      </w:pPr>
      <w:r>
        <w:rPr>
          <w:rFonts w:hint="eastAsia"/>
        </w:rPr>
        <w:t>国际化视野：面向全球的友好接口</w:t>
      </w:r>
    </w:p>
    <w:p w14:paraId="77A2183D" w14:textId="77777777" w:rsidR="00172BDC" w:rsidRDefault="00172BDC">
      <w:pPr>
        <w:rPr>
          <w:rFonts w:hint="eastAsia"/>
        </w:rPr>
      </w:pPr>
      <w:r>
        <w:rPr>
          <w:rFonts w:hint="eastAsia"/>
        </w:rPr>
        <w:t>随着全球化进程加快以及旅游业的发展，越来越多外国友人来到中国旅游观光。因此，在制定人名地名路牌拼写规则时也充分考虑到国际友人的阅读习惯。除了上述提到的拼音化外，还规定了一些英文翻译的原则，如“北京”写作“Beijing”，而非传统的“Peking”。这种做法既有利于外国人快速准确地找到目的地，也有助于推广中国文化的魅力。</w:t>
      </w:r>
    </w:p>
    <w:p w14:paraId="3CFC3339" w14:textId="77777777" w:rsidR="00172BDC" w:rsidRDefault="00172BDC">
      <w:pPr>
        <w:rPr>
          <w:rFonts w:hint="eastAsia"/>
        </w:rPr>
      </w:pPr>
    </w:p>
    <w:p w14:paraId="1280ED98" w14:textId="77777777" w:rsidR="00172BDC" w:rsidRDefault="00172BDC">
      <w:pPr>
        <w:rPr>
          <w:rFonts w:hint="eastAsia"/>
        </w:rPr>
      </w:pPr>
      <w:r>
        <w:rPr>
          <w:rFonts w:hint="eastAsia"/>
        </w:rPr>
        <w:t>持续改进：与时俱进的规则调整</w:t>
      </w:r>
    </w:p>
    <w:p w14:paraId="45625970" w14:textId="77777777" w:rsidR="00172BDC" w:rsidRDefault="00172BDC">
      <w:pPr>
        <w:rPr>
          <w:rFonts w:hint="eastAsia"/>
        </w:rPr>
      </w:pPr>
      <w:r>
        <w:rPr>
          <w:rFonts w:hint="eastAsia"/>
        </w:rPr>
        <w:t>随着社会不断发展变化，人们对人名地名的认识也在不断深化。为此，有关部门定期对现行规则进行评估和完善，确保它们能够满足新时代的要求。通过广泛征求社会各界意见，吸收最新研究成果，使得这套规则始终保持活力，成为连接过去与未来、国内与国外的文化纽带。</w:t>
      </w:r>
    </w:p>
    <w:p w14:paraId="587EC079" w14:textId="77777777" w:rsidR="00172BDC" w:rsidRDefault="00172BDC">
      <w:pPr>
        <w:rPr>
          <w:rFonts w:hint="eastAsia"/>
        </w:rPr>
      </w:pPr>
    </w:p>
    <w:p w14:paraId="5DCB1497" w14:textId="77777777" w:rsidR="00172BDC" w:rsidRDefault="00172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05F64" w14:textId="11AABAC0" w:rsidR="00E14BF2" w:rsidRDefault="00E14BF2"/>
    <w:sectPr w:rsidR="00E1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2"/>
    <w:rsid w:val="00172BDC"/>
    <w:rsid w:val="00866415"/>
    <w:rsid w:val="00E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E4FB1-AA05-421C-BAD9-60E972D9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