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AB1B" w14:textId="77777777" w:rsidR="0066098D" w:rsidRDefault="0066098D">
      <w:pPr>
        <w:rPr>
          <w:rFonts w:hint="eastAsia"/>
        </w:rPr>
      </w:pPr>
      <w:r>
        <w:rPr>
          <w:rFonts w:hint="eastAsia"/>
        </w:rPr>
        <w:t>Ren Sheng Ding Fei De Sheng Yin</w:t>
      </w:r>
    </w:p>
    <w:p w14:paraId="276FCCC7" w14:textId="77777777" w:rsidR="0066098D" w:rsidRDefault="0066098D">
      <w:pPr>
        <w:rPr>
          <w:rFonts w:hint="eastAsia"/>
        </w:rPr>
      </w:pPr>
      <w:r>
        <w:rPr>
          <w:rFonts w:hint="eastAsia"/>
        </w:rPr>
        <w:t>人声鼎沸的声音，是一种在特定环境中由多人同时发出的嘈杂声响。这种声音通常出现在集市、车站、体育赛事或大型聚会等场合。它代表着人类活动的活力和热情，也象征着社区和社会互动的力量。当大量的人聚集在一起时，每个人的声音混合在一起，形成了一个难以忽视的背景音，这就是我们所说的“人声鼎沸”。</w:t>
      </w:r>
    </w:p>
    <w:p w14:paraId="7EFA0602" w14:textId="77777777" w:rsidR="0066098D" w:rsidRDefault="0066098D">
      <w:pPr>
        <w:rPr>
          <w:rFonts w:hint="eastAsia"/>
        </w:rPr>
      </w:pPr>
    </w:p>
    <w:p w14:paraId="2C06C2D4" w14:textId="77777777" w:rsidR="0066098D" w:rsidRDefault="0066098D">
      <w:pPr>
        <w:rPr>
          <w:rFonts w:hint="eastAsia"/>
        </w:rPr>
      </w:pPr>
      <w:r>
        <w:rPr>
          <w:rFonts w:hint="eastAsia"/>
        </w:rPr>
        <w:t>历史与文化中的意义</w:t>
      </w:r>
    </w:p>
    <w:p w14:paraId="7D59C5AC" w14:textId="77777777" w:rsidR="0066098D" w:rsidRDefault="0066098D">
      <w:pPr>
        <w:rPr>
          <w:rFonts w:hint="eastAsia"/>
        </w:rPr>
      </w:pPr>
      <w:r>
        <w:rPr>
          <w:rFonts w:hint="eastAsia"/>
        </w:rPr>
        <w:t>在中国古代文献中，“人声鼎沸”这个成语用来形容人群喧哗的场景，最早可追溯到《左传》一书中。在历史上，无论是宫廷庆典还是民间节日，人们总是通过集会庆祝重要时刻，而这些集会往往伴随着热闹非凡的人声。随着时间的发展，这一现象不仅限于中国的传统节日，在世界各地的文化活动中都可以找到类似的表现形式。</w:t>
      </w:r>
    </w:p>
    <w:p w14:paraId="682BBA0F" w14:textId="77777777" w:rsidR="0066098D" w:rsidRDefault="0066098D">
      <w:pPr>
        <w:rPr>
          <w:rFonts w:hint="eastAsia"/>
        </w:rPr>
      </w:pPr>
    </w:p>
    <w:p w14:paraId="09FBD900" w14:textId="77777777" w:rsidR="0066098D" w:rsidRDefault="0066098D">
      <w:pPr>
        <w:rPr>
          <w:rFonts w:hint="eastAsia"/>
        </w:rPr>
      </w:pPr>
      <w:r>
        <w:rPr>
          <w:rFonts w:hint="eastAsia"/>
        </w:rPr>
        <w:t>社会心理学视角</w:t>
      </w:r>
    </w:p>
    <w:p w14:paraId="0017ECC9" w14:textId="77777777" w:rsidR="0066098D" w:rsidRDefault="0066098D">
      <w:pPr>
        <w:rPr>
          <w:rFonts w:hint="eastAsia"/>
        </w:rPr>
      </w:pPr>
      <w:r>
        <w:rPr>
          <w:rFonts w:hint="eastAsia"/>
        </w:rPr>
        <w:t>从社会心理学的角度来看，人声鼎沸反映了群体行为的一个方面。当个人融入一个大的群体之中时，他们的行为和情感会被周围的人所影响。这种集体情绪可以是积极的，如在一场激动人心的足球比赛中；也可以是消极的，比如在混乱的灾难现场。群体的存在改变了个体的行为模式，使得原本安静有序的人们变得兴奋且充满活力。</w:t>
      </w:r>
    </w:p>
    <w:p w14:paraId="2700973D" w14:textId="77777777" w:rsidR="0066098D" w:rsidRDefault="0066098D">
      <w:pPr>
        <w:rPr>
          <w:rFonts w:hint="eastAsia"/>
        </w:rPr>
      </w:pPr>
    </w:p>
    <w:p w14:paraId="6D4DEB11" w14:textId="77777777" w:rsidR="0066098D" w:rsidRDefault="0066098D">
      <w:pPr>
        <w:rPr>
          <w:rFonts w:hint="eastAsia"/>
        </w:rPr>
      </w:pPr>
      <w:r>
        <w:rPr>
          <w:rFonts w:hint="eastAsia"/>
        </w:rPr>
        <w:t>现代城市生活中的体现</w:t>
      </w:r>
    </w:p>
    <w:p w14:paraId="2190BD06" w14:textId="77777777" w:rsidR="0066098D" w:rsidRDefault="0066098D">
      <w:pPr>
        <w:rPr>
          <w:rFonts w:hint="eastAsia"/>
        </w:rPr>
      </w:pPr>
      <w:r>
        <w:rPr>
          <w:rFonts w:hint="eastAsia"/>
        </w:rPr>
        <w:t>进入现代社会，随着城市化进程的加速，公共空间变得更加密集，人声鼎沸的现象也更加普遍。繁忙的街道、拥挤的地铁站以及各种商业中心成为了人们日常生活中不可或缺的一部分。特别是在节假日或者特殊活动期间，这些地方更是人流如织，充满了各种各样的声音：叫卖声、交谈声、笑声……所有这一切构成了城市生活的独特旋律。</w:t>
      </w:r>
    </w:p>
    <w:p w14:paraId="31890433" w14:textId="77777777" w:rsidR="0066098D" w:rsidRDefault="0066098D">
      <w:pPr>
        <w:rPr>
          <w:rFonts w:hint="eastAsia"/>
        </w:rPr>
      </w:pPr>
    </w:p>
    <w:p w14:paraId="0130FB35" w14:textId="77777777" w:rsidR="0066098D" w:rsidRDefault="0066098D">
      <w:pPr>
        <w:rPr>
          <w:rFonts w:hint="eastAsia"/>
        </w:rPr>
      </w:pPr>
      <w:r>
        <w:rPr>
          <w:rFonts w:hint="eastAsia"/>
        </w:rPr>
        <w:t>艺术作品中的表现</w:t>
      </w:r>
    </w:p>
    <w:p w14:paraId="0BEFA89C" w14:textId="77777777" w:rsidR="0066098D" w:rsidRDefault="0066098D">
      <w:pPr>
        <w:rPr>
          <w:rFonts w:hint="eastAsia"/>
        </w:rPr>
      </w:pPr>
      <w:r>
        <w:rPr>
          <w:rFonts w:hint="eastAsia"/>
        </w:rPr>
        <w:t>艺术家们常常将人声鼎沸作为灵感来源，用于描绘生动的社会画卷。绘画、摄影、电影等多种艺术形式都试图捕捉这瞬间即逝却又永恒不变的人类景象。例如，在电影拍摄中，导演会利用背景音效来增强画面的真实感，让观众仿佛置身于那个喧闹的场景之中。音乐创作者也会尝试用不同的乐器模拟出这种复杂多变的声音环境。</w:t>
      </w:r>
    </w:p>
    <w:p w14:paraId="7A35DA01" w14:textId="77777777" w:rsidR="0066098D" w:rsidRDefault="0066098D">
      <w:pPr>
        <w:rPr>
          <w:rFonts w:hint="eastAsia"/>
        </w:rPr>
      </w:pPr>
    </w:p>
    <w:p w14:paraId="3FAD7A14" w14:textId="77777777" w:rsidR="0066098D" w:rsidRDefault="0066098D">
      <w:pPr>
        <w:rPr>
          <w:rFonts w:hint="eastAsia"/>
        </w:rPr>
      </w:pPr>
      <w:r>
        <w:rPr>
          <w:rFonts w:hint="eastAsia"/>
        </w:rPr>
        <w:t>对个人的影响</w:t>
      </w:r>
    </w:p>
    <w:p w14:paraId="5FE2986A" w14:textId="77777777" w:rsidR="0066098D" w:rsidRDefault="0066098D">
      <w:pPr>
        <w:rPr>
          <w:rFonts w:hint="eastAsia"/>
        </w:rPr>
      </w:pPr>
      <w:r>
        <w:rPr>
          <w:rFonts w:hint="eastAsia"/>
        </w:rPr>
        <w:t>尽管人声鼎沸给我们的感官带来了强烈的冲击，但它同时也考验着人们的适应能力。对于一些人来说，这样的环境可能带来压力甚至不适；但对于另一些人而言，则可能是激发创造力和社交欲望的好机会。无论如何，学会在这个充满变化的世界里找到自己的位置，并从中获得成长，是我们每个人都需要面对的课题。</w:t>
      </w:r>
    </w:p>
    <w:p w14:paraId="34B33F13" w14:textId="77777777" w:rsidR="0066098D" w:rsidRDefault="0066098D">
      <w:pPr>
        <w:rPr>
          <w:rFonts w:hint="eastAsia"/>
        </w:rPr>
      </w:pPr>
    </w:p>
    <w:p w14:paraId="7732DD9D" w14:textId="77777777" w:rsidR="0066098D" w:rsidRDefault="0066098D">
      <w:pPr>
        <w:rPr>
          <w:rFonts w:hint="eastAsia"/>
        </w:rPr>
      </w:pPr>
      <w:r>
        <w:rPr>
          <w:rFonts w:hint="eastAsia"/>
        </w:rPr>
        <w:t>最后的总结</w:t>
      </w:r>
    </w:p>
    <w:p w14:paraId="4F832454" w14:textId="77777777" w:rsidR="0066098D" w:rsidRDefault="0066098D">
      <w:pPr>
        <w:rPr>
          <w:rFonts w:hint="eastAsia"/>
        </w:rPr>
      </w:pPr>
      <w:r>
        <w:rPr>
          <w:rFonts w:hint="eastAsia"/>
        </w:rPr>
        <w:t>人声鼎沸不仅是物理上的一种声音现象，更是一个富含文化和情感价值的概念。它连接了过去与现在，体现了人类社会的多样性和丰富性。无论是在古老的庙会上还是现代化的大都市里，这种声音始终伴随着我们，见证着时代的变迁和个人的成长。让我们珍惜每一次听到人声鼎沸的机会，因为它提醒着我们——生活从未停止过它的节奏。</w:t>
      </w:r>
    </w:p>
    <w:p w14:paraId="55BA0646" w14:textId="77777777" w:rsidR="0066098D" w:rsidRDefault="0066098D">
      <w:pPr>
        <w:rPr>
          <w:rFonts w:hint="eastAsia"/>
        </w:rPr>
      </w:pPr>
    </w:p>
    <w:p w14:paraId="08ADBD1B" w14:textId="77777777" w:rsidR="0066098D" w:rsidRDefault="0066098D">
      <w:pPr>
        <w:rPr>
          <w:rFonts w:hint="eastAsia"/>
        </w:rPr>
      </w:pPr>
      <w:r>
        <w:rPr>
          <w:rFonts w:hint="eastAsia"/>
        </w:rPr>
        <w:t>本文是由每日文章网(2345lzwz.cn)为大家创作</w:t>
      </w:r>
    </w:p>
    <w:p w14:paraId="6CED65CA" w14:textId="5C8F8352" w:rsidR="00BF6312" w:rsidRDefault="00BF6312"/>
    <w:sectPr w:rsidR="00BF6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12"/>
    <w:rsid w:val="0066098D"/>
    <w:rsid w:val="00866415"/>
    <w:rsid w:val="00B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DE913-5F53-4341-8174-CEED2AC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312"/>
    <w:rPr>
      <w:rFonts w:cstheme="majorBidi"/>
      <w:color w:val="2F5496" w:themeColor="accent1" w:themeShade="BF"/>
      <w:sz w:val="28"/>
      <w:szCs w:val="28"/>
    </w:rPr>
  </w:style>
  <w:style w:type="character" w:customStyle="1" w:styleId="50">
    <w:name w:val="标题 5 字符"/>
    <w:basedOn w:val="a0"/>
    <w:link w:val="5"/>
    <w:uiPriority w:val="9"/>
    <w:semiHidden/>
    <w:rsid w:val="00BF6312"/>
    <w:rPr>
      <w:rFonts w:cstheme="majorBidi"/>
      <w:color w:val="2F5496" w:themeColor="accent1" w:themeShade="BF"/>
      <w:sz w:val="24"/>
    </w:rPr>
  </w:style>
  <w:style w:type="character" w:customStyle="1" w:styleId="60">
    <w:name w:val="标题 6 字符"/>
    <w:basedOn w:val="a0"/>
    <w:link w:val="6"/>
    <w:uiPriority w:val="9"/>
    <w:semiHidden/>
    <w:rsid w:val="00BF6312"/>
    <w:rPr>
      <w:rFonts w:cstheme="majorBidi"/>
      <w:b/>
      <w:bCs/>
      <w:color w:val="2F5496" w:themeColor="accent1" w:themeShade="BF"/>
    </w:rPr>
  </w:style>
  <w:style w:type="character" w:customStyle="1" w:styleId="70">
    <w:name w:val="标题 7 字符"/>
    <w:basedOn w:val="a0"/>
    <w:link w:val="7"/>
    <w:uiPriority w:val="9"/>
    <w:semiHidden/>
    <w:rsid w:val="00BF6312"/>
    <w:rPr>
      <w:rFonts w:cstheme="majorBidi"/>
      <w:b/>
      <w:bCs/>
      <w:color w:val="595959" w:themeColor="text1" w:themeTint="A6"/>
    </w:rPr>
  </w:style>
  <w:style w:type="character" w:customStyle="1" w:styleId="80">
    <w:name w:val="标题 8 字符"/>
    <w:basedOn w:val="a0"/>
    <w:link w:val="8"/>
    <w:uiPriority w:val="9"/>
    <w:semiHidden/>
    <w:rsid w:val="00BF6312"/>
    <w:rPr>
      <w:rFonts w:cstheme="majorBidi"/>
      <w:color w:val="595959" w:themeColor="text1" w:themeTint="A6"/>
    </w:rPr>
  </w:style>
  <w:style w:type="character" w:customStyle="1" w:styleId="90">
    <w:name w:val="标题 9 字符"/>
    <w:basedOn w:val="a0"/>
    <w:link w:val="9"/>
    <w:uiPriority w:val="9"/>
    <w:semiHidden/>
    <w:rsid w:val="00BF6312"/>
    <w:rPr>
      <w:rFonts w:eastAsiaTheme="majorEastAsia" w:cstheme="majorBidi"/>
      <w:color w:val="595959" w:themeColor="text1" w:themeTint="A6"/>
    </w:rPr>
  </w:style>
  <w:style w:type="paragraph" w:styleId="a3">
    <w:name w:val="Title"/>
    <w:basedOn w:val="a"/>
    <w:next w:val="a"/>
    <w:link w:val="a4"/>
    <w:uiPriority w:val="10"/>
    <w:qFormat/>
    <w:rsid w:val="00BF6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312"/>
    <w:pPr>
      <w:spacing w:before="160"/>
      <w:jc w:val="center"/>
    </w:pPr>
    <w:rPr>
      <w:i/>
      <w:iCs/>
      <w:color w:val="404040" w:themeColor="text1" w:themeTint="BF"/>
    </w:rPr>
  </w:style>
  <w:style w:type="character" w:customStyle="1" w:styleId="a8">
    <w:name w:val="引用 字符"/>
    <w:basedOn w:val="a0"/>
    <w:link w:val="a7"/>
    <w:uiPriority w:val="29"/>
    <w:rsid w:val="00BF6312"/>
    <w:rPr>
      <w:i/>
      <w:iCs/>
      <w:color w:val="404040" w:themeColor="text1" w:themeTint="BF"/>
    </w:rPr>
  </w:style>
  <w:style w:type="paragraph" w:styleId="a9">
    <w:name w:val="List Paragraph"/>
    <w:basedOn w:val="a"/>
    <w:uiPriority w:val="34"/>
    <w:qFormat/>
    <w:rsid w:val="00BF6312"/>
    <w:pPr>
      <w:ind w:left="720"/>
      <w:contextualSpacing/>
    </w:pPr>
  </w:style>
  <w:style w:type="character" w:styleId="aa">
    <w:name w:val="Intense Emphasis"/>
    <w:basedOn w:val="a0"/>
    <w:uiPriority w:val="21"/>
    <w:qFormat/>
    <w:rsid w:val="00BF6312"/>
    <w:rPr>
      <w:i/>
      <w:iCs/>
      <w:color w:val="2F5496" w:themeColor="accent1" w:themeShade="BF"/>
    </w:rPr>
  </w:style>
  <w:style w:type="paragraph" w:styleId="ab">
    <w:name w:val="Intense Quote"/>
    <w:basedOn w:val="a"/>
    <w:next w:val="a"/>
    <w:link w:val="ac"/>
    <w:uiPriority w:val="30"/>
    <w:qFormat/>
    <w:rsid w:val="00BF6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312"/>
    <w:rPr>
      <w:i/>
      <w:iCs/>
      <w:color w:val="2F5496" w:themeColor="accent1" w:themeShade="BF"/>
    </w:rPr>
  </w:style>
  <w:style w:type="character" w:styleId="ad">
    <w:name w:val="Intense Reference"/>
    <w:basedOn w:val="a0"/>
    <w:uiPriority w:val="32"/>
    <w:qFormat/>
    <w:rsid w:val="00BF6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