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F3F8" w14:textId="77777777" w:rsidR="00A77277" w:rsidRDefault="00A77277">
      <w:pPr>
        <w:rPr>
          <w:rFonts w:hint="eastAsia"/>
        </w:rPr>
      </w:pPr>
      <w:r>
        <w:rPr>
          <w:rFonts w:hint="eastAsia"/>
        </w:rPr>
        <w:t>Renmin Nanlu - 人民南路的拼音</w:t>
      </w:r>
    </w:p>
    <w:p w14:paraId="773B9403" w14:textId="77777777" w:rsidR="00A77277" w:rsidRDefault="00A77277">
      <w:pPr>
        <w:rPr>
          <w:rFonts w:hint="eastAsia"/>
        </w:rPr>
      </w:pPr>
      <w:r>
        <w:rPr>
          <w:rFonts w:hint="eastAsia"/>
        </w:rPr>
        <w:t>在城市的脉络中，道路如同血管一般支撑着都市的生命力。在中国众多城市里，以“人民”命名的道路屡见不鲜，它不仅是一个地理标识，更是承载了历史记忆与现代文明交汇的象征。人民南路（Renmin Nanlu），作为其中的一员，在成都这座历史悠久的城市中扮演着重要的角色。</w:t>
      </w:r>
    </w:p>
    <w:p w14:paraId="7365D202" w14:textId="77777777" w:rsidR="00A77277" w:rsidRDefault="00A77277">
      <w:pPr>
        <w:rPr>
          <w:rFonts w:hint="eastAsia"/>
        </w:rPr>
      </w:pPr>
    </w:p>
    <w:p w14:paraId="5C4EE562" w14:textId="77777777" w:rsidR="00A77277" w:rsidRDefault="00A77277">
      <w:pPr>
        <w:rPr>
          <w:rFonts w:hint="eastAsia"/>
        </w:rPr>
      </w:pPr>
      <w:r>
        <w:rPr>
          <w:rFonts w:hint="eastAsia"/>
        </w:rPr>
        <w:t>从历史走来的人民南路</w:t>
      </w:r>
    </w:p>
    <w:p w14:paraId="0BB617E7" w14:textId="77777777" w:rsidR="00A77277" w:rsidRDefault="00A77277">
      <w:pPr>
        <w:rPr>
          <w:rFonts w:hint="eastAsia"/>
        </w:rPr>
      </w:pPr>
      <w:r>
        <w:rPr>
          <w:rFonts w:hint="eastAsia"/>
        </w:rPr>
        <w:t>追溯到上世纪五十年代初，随着新中国的成立，成都市开始了大规模的城市规划和建设。人民南路便是这一时期的重要成果之一。最初，这条路是为了连接城市中心与南部新兴工业区而建，其后逐渐发展成为商业、办公及居住综合发展的区域。这里见证了成都经济和社会的巨大变迁，也成为了城市现代化的一个缩影。</w:t>
      </w:r>
    </w:p>
    <w:p w14:paraId="4D61D80D" w14:textId="77777777" w:rsidR="00A77277" w:rsidRDefault="00A77277">
      <w:pPr>
        <w:rPr>
          <w:rFonts w:hint="eastAsia"/>
        </w:rPr>
      </w:pPr>
    </w:p>
    <w:p w14:paraId="46E467B1" w14:textId="77777777" w:rsidR="00A77277" w:rsidRDefault="00A77277">
      <w:pPr>
        <w:rPr>
          <w:rFonts w:hint="eastAsia"/>
        </w:rPr>
      </w:pPr>
      <w:r>
        <w:rPr>
          <w:rFonts w:hint="eastAsia"/>
        </w:rPr>
        <w:t>繁荣的商业地带</w:t>
      </w:r>
    </w:p>
    <w:p w14:paraId="7527DCEB" w14:textId="77777777" w:rsidR="00A77277" w:rsidRDefault="00A77277">
      <w:pPr>
        <w:rPr>
          <w:rFonts w:hint="eastAsia"/>
        </w:rPr>
      </w:pPr>
      <w:r>
        <w:rPr>
          <w:rFonts w:hint="eastAsia"/>
        </w:rPr>
        <w:t>人民南路沿线分布着各类购物中心、写字楼以及高档住宅小区。这里是年轻人喜爱的潮流聚集地，也是商务人士忙碌穿梭的工作场所。每逢周末或节假日，街道两旁的商场总是人头攒动，热闹非凡。还有不少特色小吃店隐藏于街角巷尾，散发着诱人的香气，吸引着过往行人驻足品尝。</w:t>
      </w:r>
    </w:p>
    <w:p w14:paraId="2DDF7A50" w14:textId="77777777" w:rsidR="00A77277" w:rsidRDefault="00A77277">
      <w:pPr>
        <w:rPr>
          <w:rFonts w:hint="eastAsia"/>
        </w:rPr>
      </w:pPr>
    </w:p>
    <w:p w14:paraId="25D90D43" w14:textId="77777777" w:rsidR="00A77277" w:rsidRDefault="00A77277">
      <w:pPr>
        <w:rPr>
          <w:rFonts w:hint="eastAsia"/>
        </w:rPr>
      </w:pPr>
      <w:r>
        <w:rPr>
          <w:rFonts w:hint="eastAsia"/>
        </w:rPr>
        <w:t>文化与艺术的交融</w:t>
      </w:r>
    </w:p>
    <w:p w14:paraId="6777EC0B" w14:textId="77777777" w:rsidR="00A77277" w:rsidRDefault="00A77277">
      <w:pPr>
        <w:rPr>
          <w:rFonts w:hint="eastAsia"/>
        </w:rPr>
      </w:pPr>
      <w:r>
        <w:rPr>
          <w:rFonts w:hint="eastAsia"/>
        </w:rPr>
        <w:t>除了是繁华的商业街区外，人民南路还拥有丰富的文化底蕴。沿途设有多个文化艺术机构，如博物馆、剧院等，为市民提供了丰富多彩的文化活动选择。这些场所不仅是传承和发展本土文化的基地，也为国际文化交流搭建了桥梁。每当夜幕降临，华灯初上之时，剧院内便会传出悠扬的乐声或是观众们热烈的掌声。</w:t>
      </w:r>
    </w:p>
    <w:p w14:paraId="73D9EDF1" w14:textId="77777777" w:rsidR="00A77277" w:rsidRDefault="00A77277">
      <w:pPr>
        <w:rPr>
          <w:rFonts w:hint="eastAsia"/>
        </w:rPr>
      </w:pPr>
    </w:p>
    <w:p w14:paraId="71A2F008" w14:textId="77777777" w:rsidR="00A77277" w:rsidRDefault="00A77277">
      <w:pPr>
        <w:rPr>
          <w:rFonts w:hint="eastAsia"/>
        </w:rPr>
      </w:pPr>
      <w:r>
        <w:rPr>
          <w:rFonts w:hint="eastAsia"/>
        </w:rPr>
        <w:t>便捷的交通网络</w:t>
      </w:r>
    </w:p>
    <w:p w14:paraId="1E7F9FC8" w14:textId="77777777" w:rsidR="00A77277" w:rsidRDefault="00A77277">
      <w:pPr>
        <w:rPr>
          <w:rFonts w:hint="eastAsia"/>
        </w:rPr>
      </w:pPr>
      <w:r>
        <w:rPr>
          <w:rFonts w:hint="eastAsia"/>
        </w:rPr>
        <w:t>为了满足日益增长的人流物流需求，人民南路上建立了完善的公共交通系统。地铁线路贯穿其间，多条公交路线在此交汇，极大地便利了人们的出行。与此政府也在不断优化道路交通环境，增设自行车道和步行街，倡导绿色出行方式。这一切努力使得这条古老而又充满活力的大道更加贴近民众生活。</w:t>
      </w:r>
    </w:p>
    <w:p w14:paraId="1C91476E" w14:textId="77777777" w:rsidR="00A77277" w:rsidRDefault="00A77277">
      <w:pPr>
        <w:rPr>
          <w:rFonts w:hint="eastAsia"/>
        </w:rPr>
      </w:pPr>
    </w:p>
    <w:p w14:paraId="72754920" w14:textId="77777777" w:rsidR="00A77277" w:rsidRDefault="00A77277">
      <w:pPr>
        <w:rPr>
          <w:rFonts w:hint="eastAsia"/>
        </w:rPr>
      </w:pPr>
      <w:r>
        <w:rPr>
          <w:rFonts w:hint="eastAsia"/>
        </w:rPr>
        <w:t>未来展望</w:t>
      </w:r>
    </w:p>
    <w:p w14:paraId="319B9C1A" w14:textId="77777777" w:rsidR="00A77277" w:rsidRDefault="00A77277">
      <w:pPr>
        <w:rPr>
          <w:rFonts w:hint="eastAsia"/>
        </w:rPr>
      </w:pPr>
      <w:r>
        <w:rPr>
          <w:rFonts w:hint="eastAsia"/>
        </w:rPr>
        <w:t>展望未来，人民南路将继续秉承开放包容的精神，迎接更多机遇与挑战。随着城市更新计划的推进，这里将迎来新一轮的发展高潮。无论是打造更具特色的商业品牌，还是进一步提升公共服务水平，都将使这条承载着厚重历史记忆的道路焕发出新的光彩。它也将继续见证这座城市不断前进的脚步，书写属于自己的辉煌篇章。</w:t>
      </w:r>
    </w:p>
    <w:p w14:paraId="25E0A131" w14:textId="77777777" w:rsidR="00A77277" w:rsidRDefault="00A77277">
      <w:pPr>
        <w:rPr>
          <w:rFonts w:hint="eastAsia"/>
        </w:rPr>
      </w:pPr>
    </w:p>
    <w:p w14:paraId="23EB5C07" w14:textId="77777777" w:rsidR="00A77277" w:rsidRDefault="00A77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87F49" w14:textId="3594AE31" w:rsidR="00424A0D" w:rsidRDefault="00424A0D"/>
    <w:sectPr w:rsidR="0042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D"/>
    <w:rsid w:val="00424A0D"/>
    <w:rsid w:val="00866415"/>
    <w:rsid w:val="00A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D0A3-2C39-44D3-9344-01E96BF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