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140D" w14:textId="77777777" w:rsidR="00345160" w:rsidRDefault="00345160">
      <w:pPr>
        <w:rPr>
          <w:rFonts w:hint="eastAsia"/>
        </w:rPr>
      </w:pPr>
      <w:r>
        <w:rPr>
          <w:rFonts w:hint="eastAsia"/>
        </w:rPr>
        <w:t>人皆可行的拼音：汉语拼音简介</w:t>
      </w:r>
    </w:p>
    <w:p w14:paraId="4773C73E" w14:textId="77777777" w:rsidR="00345160" w:rsidRDefault="00345160">
      <w:pPr>
        <w:rPr>
          <w:rFonts w:hint="eastAsia"/>
        </w:rPr>
      </w:pPr>
      <w:r>
        <w:rPr>
          <w:rFonts w:hint="eastAsia"/>
        </w:rPr>
        <w:t>汉语拼音，作为中国官方推广的一种拉丁字母拼写系统，为全球华人和汉语学习者提供了一种便捷的学习工具。它不仅是儿童识字教育的重要组成部分，也是外国人学习中文发音规则的基础。汉语拼音由语言学家周有光等人于1950年代创制，并在1958年由全国人民代表大会正式批准使用。这套系统简化了汉字学习过程，让每一个人都能通过掌握有限数量的声母、韵母及声调来正确地读出成千上万个汉字。</w:t>
      </w:r>
    </w:p>
    <w:p w14:paraId="49F0E1B4" w14:textId="77777777" w:rsidR="00345160" w:rsidRDefault="00345160">
      <w:pPr>
        <w:rPr>
          <w:rFonts w:hint="eastAsia"/>
        </w:rPr>
      </w:pPr>
    </w:p>
    <w:p w14:paraId="277B7DD2" w14:textId="77777777" w:rsidR="00345160" w:rsidRDefault="00345160">
      <w:pPr>
        <w:rPr>
          <w:rFonts w:hint="eastAsia"/>
        </w:rPr>
      </w:pPr>
      <w:r>
        <w:rPr>
          <w:rFonts w:hint="eastAsia"/>
        </w:rPr>
        <w:t>普及与应用：从课堂到日常</w:t>
      </w:r>
    </w:p>
    <w:p w14:paraId="1C824EBA" w14:textId="77777777" w:rsidR="00345160" w:rsidRDefault="00345160">
      <w:pPr>
        <w:rPr>
          <w:rFonts w:hint="eastAsia"/>
        </w:rPr>
      </w:pPr>
      <w:r>
        <w:rPr>
          <w:rFonts w:hint="eastAsia"/>
        </w:rPr>
        <w:t>自从汉语拼音被确立以来，其影响已经渗透到了社会生活的各个角落。在学校里，孩子们从小就开始学习拼音，以辅助汉字的记忆与书写；而在日常生活中，无论是路牌、菜单还是产品标签，我们都能看到拼音的身影。随着信息技术的发展，拼音输入法成为了人们用电脑或手机打字时最常用的工具之一，极大地提高了文字录入效率。对于非母语使用者而言，汉语拼音更是打开了通往中国文化宝库的一扇大门。</w:t>
      </w:r>
    </w:p>
    <w:p w14:paraId="484F2E57" w14:textId="77777777" w:rsidR="00345160" w:rsidRDefault="00345160">
      <w:pPr>
        <w:rPr>
          <w:rFonts w:hint="eastAsia"/>
        </w:rPr>
      </w:pPr>
    </w:p>
    <w:p w14:paraId="57334947" w14:textId="77777777" w:rsidR="00345160" w:rsidRDefault="00345160">
      <w:pPr>
        <w:rPr>
          <w:rFonts w:hint="eastAsia"/>
        </w:rPr>
      </w:pPr>
      <w:r>
        <w:rPr>
          <w:rFonts w:hint="eastAsia"/>
        </w:rPr>
        <w:t>国际交流：跨越语言障碍</w:t>
      </w:r>
    </w:p>
    <w:p w14:paraId="3939A322" w14:textId="77777777" w:rsidR="00345160" w:rsidRDefault="00345160">
      <w:pPr>
        <w:rPr>
          <w:rFonts w:hint="eastAsia"/>
        </w:rPr>
      </w:pPr>
      <w:r>
        <w:rPr>
          <w:rFonts w:hint="eastAsia"/>
        </w:rPr>
        <w:t>在全球化的今天，汉语拼音不仅仅服务于国内民众，它同样扮演着促进中外文化交流的角色。许多外国朋友通过学习拼音开始了他们的汉语之旅，而汉语拼音也帮助他们克服了初学阶段对复杂汉字结构的恐惧。在国际场合中，当涉及到中国的地名、人名等专有名词时，拼音往往成为标准表达方式，使得世界各地的人们能够更加准确地沟通交流。因此，可以说汉语拼音是一座桥梁，连接着不同文化背景下的人民。</w:t>
      </w:r>
    </w:p>
    <w:p w14:paraId="2FCD14A0" w14:textId="77777777" w:rsidR="00345160" w:rsidRDefault="00345160">
      <w:pPr>
        <w:rPr>
          <w:rFonts w:hint="eastAsia"/>
        </w:rPr>
      </w:pPr>
    </w:p>
    <w:p w14:paraId="48D5C59D" w14:textId="77777777" w:rsidR="00345160" w:rsidRDefault="00345160">
      <w:pPr>
        <w:rPr>
          <w:rFonts w:hint="eastAsia"/>
        </w:rPr>
      </w:pPr>
      <w:r>
        <w:rPr>
          <w:rFonts w:hint="eastAsia"/>
        </w:rPr>
        <w:t>传承与发展：面向未来的使命</w:t>
      </w:r>
    </w:p>
    <w:p w14:paraId="718F47D5" w14:textId="77777777" w:rsidR="00345160" w:rsidRDefault="00345160">
      <w:pPr>
        <w:rPr>
          <w:rFonts w:hint="eastAsia"/>
        </w:rPr>
      </w:pPr>
      <w:r>
        <w:rPr>
          <w:rFonts w:hint="eastAsia"/>
        </w:rPr>
        <w:t>展望未来，汉语拼音将继续发挥重要作用。一方面，它将持续支持汉语教学，特别是针对海外华裔后代以及对中国文化感兴趣的外国友人；另一方面，随着科技的进步，如语音识别技术的应用，拼音还将进一步融入智能设备之中，为用户提供更自然的语言交互体验。汉语拼音不仅是一项实用的语言工具，更承载着传播中华文化、增进人类相互理解的伟大使命。</w:t>
      </w:r>
    </w:p>
    <w:p w14:paraId="0DAAF630" w14:textId="77777777" w:rsidR="00345160" w:rsidRDefault="00345160">
      <w:pPr>
        <w:rPr>
          <w:rFonts w:hint="eastAsia"/>
        </w:rPr>
      </w:pPr>
    </w:p>
    <w:p w14:paraId="64F7DBB3" w14:textId="77777777" w:rsidR="00345160" w:rsidRDefault="00345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DEE8A" w14:textId="72B35604" w:rsidR="004D4449" w:rsidRDefault="004D4449"/>
    <w:sectPr w:rsidR="004D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49"/>
    <w:rsid w:val="00345160"/>
    <w:rsid w:val="004D444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D58B-A958-4D8F-A4FC-BAC0FC17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