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2E809" w14:textId="77777777" w:rsidR="00EB674C" w:rsidRDefault="00EB674C">
      <w:pPr>
        <w:rPr>
          <w:rFonts w:hint="eastAsia"/>
        </w:rPr>
      </w:pPr>
      <w:r>
        <w:rPr>
          <w:rFonts w:hint="eastAsia"/>
        </w:rPr>
        <w:t>Ren Shi Shui Jian Xing Shi Min Zhi Zhi Bu</w:t>
      </w:r>
    </w:p>
    <w:p w14:paraId="7CC1C39A" w14:textId="77777777" w:rsidR="00EB674C" w:rsidRDefault="00EB674C">
      <w:pPr>
        <w:rPr>
          <w:rFonts w:hint="eastAsia"/>
        </w:rPr>
      </w:pPr>
      <w:r>
        <w:rPr>
          <w:rFonts w:hint="eastAsia"/>
        </w:rPr>
        <w:t>在中华文化的长河中，古人留下了许多智慧的箴言。其中，“人视水见形，视民知治不”这句话蕴含着深刻的哲理和观察社会、治理国家的方法论。它提醒我们，如同静止的水面能够映射出人的形象一样，通过观察民众的生活状态，可以了解一个国家或地区的治理成效。</w:t>
      </w:r>
    </w:p>
    <w:p w14:paraId="4DC39F35" w14:textId="77777777" w:rsidR="00EB674C" w:rsidRDefault="00EB674C">
      <w:pPr>
        <w:rPr>
          <w:rFonts w:hint="eastAsia"/>
        </w:rPr>
      </w:pPr>
    </w:p>
    <w:p w14:paraId="24421A50" w14:textId="77777777" w:rsidR="00EB674C" w:rsidRDefault="00EB674C">
      <w:pPr>
        <w:rPr>
          <w:rFonts w:hint="eastAsia"/>
        </w:rPr>
      </w:pPr>
      <w:r>
        <w:rPr>
          <w:rFonts w:hint="eastAsia"/>
        </w:rPr>
        <w:t>从水的倒影看个人修养</w:t>
      </w:r>
    </w:p>
    <w:p w14:paraId="396A82A3" w14:textId="77777777" w:rsidR="00EB674C" w:rsidRDefault="00EB674C">
      <w:pPr>
        <w:rPr>
          <w:rFonts w:hint="eastAsia"/>
        </w:rPr>
      </w:pPr>
      <w:r>
        <w:rPr>
          <w:rFonts w:hint="eastAsia"/>
        </w:rPr>
        <w:t>“人视水见形”，这句话简单而直观地表达了人类自古以来对自我认知的一种方式。当一个人站在平静的水面之前，他所看到的是自己的真实模样。这不仅仅是指外貌上的反映，更是心灵和行为的折射。在古代，没有镜子的时代，水就是人们最常用的‘镜子’。它教会了我们要经常反省自身，审视自己的言行举止是否得体，是否符合道德伦理的标准。因此，这句话也是对于修身养性的一种隐喻，强调了内省的重要性。</w:t>
      </w:r>
    </w:p>
    <w:p w14:paraId="3142AFDA" w14:textId="77777777" w:rsidR="00EB674C" w:rsidRDefault="00EB674C">
      <w:pPr>
        <w:rPr>
          <w:rFonts w:hint="eastAsia"/>
        </w:rPr>
      </w:pPr>
    </w:p>
    <w:p w14:paraId="31CD9204" w14:textId="77777777" w:rsidR="00EB674C" w:rsidRDefault="00EB674C">
      <w:pPr>
        <w:rPr>
          <w:rFonts w:hint="eastAsia"/>
        </w:rPr>
      </w:pPr>
      <w:r>
        <w:rPr>
          <w:rFonts w:hint="eastAsia"/>
        </w:rPr>
        <w:t>以民情为镜衡量政绩</w:t>
      </w:r>
    </w:p>
    <w:p w14:paraId="373252BB" w14:textId="77777777" w:rsidR="00EB674C" w:rsidRDefault="00EB674C">
      <w:pPr>
        <w:rPr>
          <w:rFonts w:hint="eastAsia"/>
        </w:rPr>
      </w:pPr>
      <w:r>
        <w:rPr>
          <w:rFonts w:hint="eastAsia"/>
        </w:rPr>
        <w:t>“视民知治不”，这是对统治者提出的要求。一个好的领导者应该时刻关注百姓的生活状况，因为民众的状态直接反映了政策的有效性和政府的管理能力。如果人民安居乐业，那么这便是政治清明的表现；相反，若民不聊生，则表明治理出现了问题。古代的明君贤相都深知这一点，他们重视民意，倾听民间疾苦，以此作为改进施政方针的重要依据。在现代社会，虽然我们有了更多的信息收集手段，但这一原则依然适用，甚至更加重要。</w:t>
      </w:r>
    </w:p>
    <w:p w14:paraId="360178E7" w14:textId="77777777" w:rsidR="00EB674C" w:rsidRDefault="00EB674C">
      <w:pPr>
        <w:rPr>
          <w:rFonts w:hint="eastAsia"/>
        </w:rPr>
      </w:pPr>
    </w:p>
    <w:p w14:paraId="0B6CBBAE" w14:textId="77777777" w:rsidR="00EB674C" w:rsidRDefault="00EB674C">
      <w:pPr>
        <w:rPr>
          <w:rFonts w:hint="eastAsia"/>
        </w:rPr>
      </w:pPr>
      <w:r>
        <w:rPr>
          <w:rFonts w:hint="eastAsia"/>
        </w:rPr>
        <w:t>和谐共生：人与自然、人与社会的关系</w:t>
      </w:r>
    </w:p>
    <w:p w14:paraId="7B9F0329" w14:textId="77777777" w:rsidR="00EB674C" w:rsidRDefault="00EB674C">
      <w:pPr>
        <w:rPr>
          <w:rFonts w:hint="eastAsia"/>
        </w:rPr>
      </w:pPr>
      <w:r>
        <w:rPr>
          <w:rFonts w:hint="eastAsia"/>
        </w:rPr>
        <w:t>这句话还体现了中国古代哲学中关于人与自然、人与社会之间关系的理解。水作为一种自然资源，不仅滋养万物，而且成为了人类反思自身的工具。人民是社会的基础，他们的幸福与否决定了整个社会的稳定和发展。良好的治理应当促进人与自然的和谐共处，以及人与人之间的和睦相处。这样的理念在中国传统文化中占有重要地位，并且至今仍然影响着我们的思维方式和社会实践。</w:t>
      </w:r>
    </w:p>
    <w:p w14:paraId="79122E28" w14:textId="77777777" w:rsidR="00EB674C" w:rsidRDefault="00EB674C">
      <w:pPr>
        <w:rPr>
          <w:rFonts w:hint="eastAsia"/>
        </w:rPr>
      </w:pPr>
    </w:p>
    <w:p w14:paraId="440802DE" w14:textId="77777777" w:rsidR="00EB674C" w:rsidRDefault="00EB674C">
      <w:pPr>
        <w:rPr>
          <w:rFonts w:hint="eastAsia"/>
        </w:rPr>
      </w:pPr>
      <w:r>
        <w:rPr>
          <w:rFonts w:hint="eastAsia"/>
        </w:rPr>
        <w:t>传承与发展：古老智慧在现代的意义</w:t>
      </w:r>
    </w:p>
    <w:p w14:paraId="2254E4E6" w14:textId="77777777" w:rsidR="00EB674C" w:rsidRDefault="00EB674C">
      <w:pPr>
        <w:rPr>
          <w:rFonts w:hint="eastAsia"/>
        </w:rPr>
      </w:pPr>
      <w:r>
        <w:rPr>
          <w:rFonts w:hint="eastAsia"/>
        </w:rPr>
        <w:t>尽管时代变迁，科技日新月异，但“人视水见形，视民知治不”的教诲并未过时。在全球化和信息化快速发展的今天，我们面临着更多复杂的社会问题，如环境恶化、贫富差距扩大等。面对这些挑战，我们需要借鉴古人的智慧，坚持自我反省，关心民众利益，追求可持续的发展模式。只有这样，我们才能构建一个更加公正、公平、和谐的世界。这一古老的观念提醒着每一位决策者和普通公民，要时刻保持警醒，不忘初衷，致力于创造更好的未来。</w:t>
      </w:r>
    </w:p>
    <w:p w14:paraId="3AEF232A" w14:textId="77777777" w:rsidR="00EB674C" w:rsidRDefault="00EB674C">
      <w:pPr>
        <w:rPr>
          <w:rFonts w:hint="eastAsia"/>
        </w:rPr>
      </w:pPr>
    </w:p>
    <w:p w14:paraId="37FCDE2D" w14:textId="77777777" w:rsidR="00EB674C" w:rsidRDefault="00EB67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33DEF" w14:textId="0324DB47" w:rsidR="0027244E" w:rsidRDefault="0027244E"/>
    <w:sectPr w:rsidR="00272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4E"/>
    <w:rsid w:val="0027244E"/>
    <w:rsid w:val="00866415"/>
    <w:rsid w:val="00EB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CE9B8-7591-4F16-869D-09051947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