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ACFE" w14:textId="77777777" w:rsidR="00474337" w:rsidRDefault="00474337">
      <w:pPr>
        <w:rPr>
          <w:rFonts w:hint="eastAsia"/>
        </w:rPr>
      </w:pPr>
      <w:r>
        <w:rPr>
          <w:rFonts w:hint="eastAsia"/>
        </w:rPr>
        <w:t>人言喷喷 pinyin: rén yán pēn pēn - 网络语言中的独特表达</w:t>
      </w:r>
    </w:p>
    <w:p w14:paraId="2151EE87" w14:textId="77777777" w:rsidR="00474337" w:rsidRDefault="00474337">
      <w:pPr>
        <w:rPr>
          <w:rFonts w:hint="eastAsia"/>
        </w:rPr>
      </w:pPr>
      <w:r>
        <w:rPr>
          <w:rFonts w:hint="eastAsia"/>
        </w:rPr>
        <w:t>在网络社交和即时通讯迅速发展的今天，网络语言已经成为年轻人交流的重要组成部分。"人言喷喷"（拼音：rén yán pēn pēn）作为其中的一个生动表达，它并非传统汉语词汇的一部分，而是源于网络文化的创意用语。这个词语的构造非常有趣，它结合了“人言”和“喷喷”，前者指的是人们的言论，后者则是一种形象化的说法，用来形容言语如水花四溅一般，快速而激烈地发表意见或批评。</w:t>
      </w:r>
    </w:p>
    <w:p w14:paraId="12160CC0" w14:textId="77777777" w:rsidR="00474337" w:rsidRDefault="00474337">
      <w:pPr>
        <w:rPr>
          <w:rFonts w:hint="eastAsia"/>
        </w:rPr>
      </w:pPr>
    </w:p>
    <w:p w14:paraId="0F1FA58E" w14:textId="77777777" w:rsidR="00474337" w:rsidRDefault="00474337">
      <w:pPr>
        <w:rPr>
          <w:rFonts w:hint="eastAsia"/>
        </w:rPr>
      </w:pPr>
      <w:r>
        <w:rPr>
          <w:rFonts w:hint="eastAsia"/>
        </w:rPr>
        <w:t>从哪里来？网络文化的摇篮</w:t>
      </w:r>
    </w:p>
    <w:p w14:paraId="6BA3F1E2" w14:textId="77777777" w:rsidR="00474337" w:rsidRDefault="00474337">
      <w:pPr>
        <w:rPr>
          <w:rFonts w:hint="eastAsia"/>
        </w:rPr>
      </w:pPr>
      <w:r>
        <w:rPr>
          <w:rFonts w:hint="eastAsia"/>
        </w:rPr>
        <w:t>如同许多网络热词一样，“人言喷喷”的起源难以确切追溯。它可能起始于某个论坛、聊天室或是社交媒体平台，由某位网民首创并逐渐被大众接受。随着互联网的发展，信息传播的速度加快，一个新词可以在极短的时间内流行开来。在某些情况下，一个热门事件或是一段搞笑视频都可以成为催生新词汇的温床。对于“人言喷喷”，它的流行或许是因为它精准地捕捉到了网络讨论中人们热烈发言的情景，同时又带有一种轻松幽默的色彩。</w:t>
      </w:r>
    </w:p>
    <w:p w14:paraId="46E178BF" w14:textId="77777777" w:rsidR="00474337" w:rsidRDefault="00474337">
      <w:pPr>
        <w:rPr>
          <w:rFonts w:hint="eastAsia"/>
        </w:rPr>
      </w:pPr>
    </w:p>
    <w:p w14:paraId="47623CBB" w14:textId="77777777" w:rsidR="00474337" w:rsidRDefault="00474337">
      <w:pPr>
        <w:rPr>
          <w:rFonts w:hint="eastAsia"/>
        </w:rPr>
      </w:pPr>
      <w:r>
        <w:rPr>
          <w:rFonts w:hint="eastAsia"/>
        </w:rPr>
        <w:t>意义何在？网络交流的新形式</w:t>
      </w:r>
    </w:p>
    <w:p w14:paraId="426E604B" w14:textId="77777777" w:rsidR="00474337" w:rsidRDefault="00474337">
      <w:pPr>
        <w:rPr>
          <w:rFonts w:hint="eastAsia"/>
        </w:rPr>
      </w:pPr>
      <w:r>
        <w:rPr>
          <w:rFonts w:hint="eastAsia"/>
        </w:rPr>
        <w:t>“人言喷喷”不仅仅是一个简单的词汇，它反映出了网络时代下人们沟通方式的变化。在网络上，由于匿名性和即时性的特点，人们的表达更加自由和直接。当大家围绕某一话题展开讨论时，各种观点像泉水一样涌现，甚至有时会变得异常激烈。“人言喷喷”恰到好处地描述了这种场景，它既包含了对这种现象的描绘，也隐含了一种对过度评论或者无端批评的态度。它提醒着我们，在享受言论自由的也要注意自己的言辞是否得体。</w:t>
      </w:r>
    </w:p>
    <w:p w14:paraId="49F22D9D" w14:textId="77777777" w:rsidR="00474337" w:rsidRDefault="00474337">
      <w:pPr>
        <w:rPr>
          <w:rFonts w:hint="eastAsia"/>
        </w:rPr>
      </w:pPr>
    </w:p>
    <w:p w14:paraId="4D427E2E" w14:textId="77777777" w:rsidR="00474337" w:rsidRDefault="00474337">
      <w:pPr>
        <w:rPr>
          <w:rFonts w:hint="eastAsia"/>
        </w:rPr>
      </w:pPr>
      <w:r>
        <w:rPr>
          <w:rFonts w:hint="eastAsia"/>
        </w:rPr>
        <w:t>如何使用？融入日常对话的艺术</w:t>
      </w:r>
    </w:p>
    <w:p w14:paraId="66764427" w14:textId="77777777" w:rsidR="00474337" w:rsidRDefault="00474337">
      <w:pPr>
        <w:rPr>
          <w:rFonts w:hint="eastAsia"/>
        </w:rPr>
      </w:pPr>
      <w:r>
        <w:rPr>
          <w:rFonts w:hint="eastAsia"/>
        </w:rPr>
        <w:t>将“人言喷喷”融入日常对话并不困难。无论是线上聊天还是线下聚会，只要遇到有人针对某一事件发表大量意见或是评论，你就可以用“人言喷喷”来形容这种情况。例如，当你看到一场激烈的辩论赛或是读到一篇充满争议的文章下面铺天盖地的评论时，你可以说：“这篇文章真是引发了人言喷喷啊！”在自己想要表达某种强烈感受的时候，也可以巧妙地使用这个词，比如：“面对这个问题，我也有点想让人言喷喷一番。”</w:t>
      </w:r>
    </w:p>
    <w:p w14:paraId="37AEFCC0" w14:textId="77777777" w:rsidR="00474337" w:rsidRDefault="00474337">
      <w:pPr>
        <w:rPr>
          <w:rFonts w:hint="eastAsia"/>
        </w:rPr>
      </w:pPr>
    </w:p>
    <w:p w14:paraId="133DB22D" w14:textId="77777777" w:rsidR="00474337" w:rsidRDefault="00474337">
      <w:pPr>
        <w:rPr>
          <w:rFonts w:hint="eastAsia"/>
        </w:rPr>
      </w:pPr>
      <w:r>
        <w:rPr>
          <w:rFonts w:hint="eastAsia"/>
        </w:rPr>
        <w:t>未来展望：网络语言的持续进化</w:t>
      </w:r>
    </w:p>
    <w:p w14:paraId="27D07122" w14:textId="77777777" w:rsidR="00474337" w:rsidRDefault="00474337">
      <w:pPr>
        <w:rPr>
          <w:rFonts w:hint="eastAsia"/>
        </w:rPr>
      </w:pPr>
      <w:r>
        <w:rPr>
          <w:rFonts w:hint="eastAsia"/>
        </w:rPr>
        <w:t>随着社会的不断进步和技术的日新月异，网络语言也在持续发展之中。新的表达方式层出不穷，它们反映了时代的变迁以及年轻一代的思想潮流。“人言喷喷”作为网络文化的一份子，将继续见证互联网上思想碰撞的过程，并且可能会衍生出更多富有创意的形式。无论是在文字游戏里、视频标题上还是其他任何地方，我们都期待看到“人言喷喷”以及其他类似词汇带来的惊喜变化。</w:t>
      </w:r>
    </w:p>
    <w:p w14:paraId="0BB83939" w14:textId="77777777" w:rsidR="00474337" w:rsidRDefault="00474337">
      <w:pPr>
        <w:rPr>
          <w:rFonts w:hint="eastAsia"/>
        </w:rPr>
      </w:pPr>
    </w:p>
    <w:p w14:paraId="569F3064" w14:textId="77777777" w:rsidR="00474337" w:rsidRDefault="00474337">
      <w:pPr>
        <w:rPr>
          <w:rFonts w:hint="eastAsia"/>
        </w:rPr>
      </w:pPr>
      <w:r>
        <w:rPr>
          <w:rFonts w:hint="eastAsia"/>
        </w:rPr>
        <w:t>本文是由每日文章网(2345lzwz.cn)为大家创作</w:t>
      </w:r>
    </w:p>
    <w:p w14:paraId="0969289F" w14:textId="3577F92E" w:rsidR="00453056" w:rsidRDefault="00453056"/>
    <w:sectPr w:rsidR="00453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56"/>
    <w:rsid w:val="00453056"/>
    <w:rsid w:val="0047433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9985F-7120-4C2E-91E6-3239741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056"/>
    <w:rPr>
      <w:rFonts w:cstheme="majorBidi"/>
      <w:color w:val="2F5496" w:themeColor="accent1" w:themeShade="BF"/>
      <w:sz w:val="28"/>
      <w:szCs w:val="28"/>
    </w:rPr>
  </w:style>
  <w:style w:type="character" w:customStyle="1" w:styleId="50">
    <w:name w:val="标题 5 字符"/>
    <w:basedOn w:val="a0"/>
    <w:link w:val="5"/>
    <w:uiPriority w:val="9"/>
    <w:semiHidden/>
    <w:rsid w:val="00453056"/>
    <w:rPr>
      <w:rFonts w:cstheme="majorBidi"/>
      <w:color w:val="2F5496" w:themeColor="accent1" w:themeShade="BF"/>
      <w:sz w:val="24"/>
    </w:rPr>
  </w:style>
  <w:style w:type="character" w:customStyle="1" w:styleId="60">
    <w:name w:val="标题 6 字符"/>
    <w:basedOn w:val="a0"/>
    <w:link w:val="6"/>
    <w:uiPriority w:val="9"/>
    <w:semiHidden/>
    <w:rsid w:val="00453056"/>
    <w:rPr>
      <w:rFonts w:cstheme="majorBidi"/>
      <w:b/>
      <w:bCs/>
      <w:color w:val="2F5496" w:themeColor="accent1" w:themeShade="BF"/>
    </w:rPr>
  </w:style>
  <w:style w:type="character" w:customStyle="1" w:styleId="70">
    <w:name w:val="标题 7 字符"/>
    <w:basedOn w:val="a0"/>
    <w:link w:val="7"/>
    <w:uiPriority w:val="9"/>
    <w:semiHidden/>
    <w:rsid w:val="00453056"/>
    <w:rPr>
      <w:rFonts w:cstheme="majorBidi"/>
      <w:b/>
      <w:bCs/>
      <w:color w:val="595959" w:themeColor="text1" w:themeTint="A6"/>
    </w:rPr>
  </w:style>
  <w:style w:type="character" w:customStyle="1" w:styleId="80">
    <w:name w:val="标题 8 字符"/>
    <w:basedOn w:val="a0"/>
    <w:link w:val="8"/>
    <w:uiPriority w:val="9"/>
    <w:semiHidden/>
    <w:rsid w:val="00453056"/>
    <w:rPr>
      <w:rFonts w:cstheme="majorBidi"/>
      <w:color w:val="595959" w:themeColor="text1" w:themeTint="A6"/>
    </w:rPr>
  </w:style>
  <w:style w:type="character" w:customStyle="1" w:styleId="90">
    <w:name w:val="标题 9 字符"/>
    <w:basedOn w:val="a0"/>
    <w:link w:val="9"/>
    <w:uiPriority w:val="9"/>
    <w:semiHidden/>
    <w:rsid w:val="00453056"/>
    <w:rPr>
      <w:rFonts w:eastAsiaTheme="majorEastAsia" w:cstheme="majorBidi"/>
      <w:color w:val="595959" w:themeColor="text1" w:themeTint="A6"/>
    </w:rPr>
  </w:style>
  <w:style w:type="paragraph" w:styleId="a3">
    <w:name w:val="Title"/>
    <w:basedOn w:val="a"/>
    <w:next w:val="a"/>
    <w:link w:val="a4"/>
    <w:uiPriority w:val="10"/>
    <w:qFormat/>
    <w:rsid w:val="00453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056"/>
    <w:pPr>
      <w:spacing w:before="160"/>
      <w:jc w:val="center"/>
    </w:pPr>
    <w:rPr>
      <w:i/>
      <w:iCs/>
      <w:color w:val="404040" w:themeColor="text1" w:themeTint="BF"/>
    </w:rPr>
  </w:style>
  <w:style w:type="character" w:customStyle="1" w:styleId="a8">
    <w:name w:val="引用 字符"/>
    <w:basedOn w:val="a0"/>
    <w:link w:val="a7"/>
    <w:uiPriority w:val="29"/>
    <w:rsid w:val="00453056"/>
    <w:rPr>
      <w:i/>
      <w:iCs/>
      <w:color w:val="404040" w:themeColor="text1" w:themeTint="BF"/>
    </w:rPr>
  </w:style>
  <w:style w:type="paragraph" w:styleId="a9">
    <w:name w:val="List Paragraph"/>
    <w:basedOn w:val="a"/>
    <w:uiPriority w:val="34"/>
    <w:qFormat/>
    <w:rsid w:val="00453056"/>
    <w:pPr>
      <w:ind w:left="720"/>
      <w:contextualSpacing/>
    </w:pPr>
  </w:style>
  <w:style w:type="character" w:styleId="aa">
    <w:name w:val="Intense Emphasis"/>
    <w:basedOn w:val="a0"/>
    <w:uiPriority w:val="21"/>
    <w:qFormat/>
    <w:rsid w:val="00453056"/>
    <w:rPr>
      <w:i/>
      <w:iCs/>
      <w:color w:val="2F5496" w:themeColor="accent1" w:themeShade="BF"/>
    </w:rPr>
  </w:style>
  <w:style w:type="paragraph" w:styleId="ab">
    <w:name w:val="Intense Quote"/>
    <w:basedOn w:val="a"/>
    <w:next w:val="a"/>
    <w:link w:val="ac"/>
    <w:uiPriority w:val="30"/>
    <w:qFormat/>
    <w:rsid w:val="00453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056"/>
    <w:rPr>
      <w:i/>
      <w:iCs/>
      <w:color w:val="2F5496" w:themeColor="accent1" w:themeShade="BF"/>
    </w:rPr>
  </w:style>
  <w:style w:type="character" w:styleId="ad">
    <w:name w:val="Intense Reference"/>
    <w:basedOn w:val="a0"/>
    <w:uiPriority w:val="32"/>
    <w:qFormat/>
    <w:rsid w:val="00453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