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D461" w14:textId="77777777" w:rsidR="002525EF" w:rsidRDefault="002525EF">
      <w:pPr>
        <w:rPr>
          <w:rFonts w:hint="eastAsia"/>
        </w:rPr>
      </w:pPr>
      <w:r>
        <w:rPr>
          <w:rFonts w:hint="eastAsia"/>
        </w:rPr>
        <w:t>人间（Rén jiān）</w:t>
      </w:r>
    </w:p>
    <w:p w14:paraId="6803BD6E" w14:textId="77777777" w:rsidR="002525EF" w:rsidRDefault="002525EF">
      <w:pPr>
        <w:rPr>
          <w:rFonts w:hint="eastAsia"/>
        </w:rPr>
      </w:pPr>
      <w:r>
        <w:rPr>
          <w:rFonts w:hint="eastAsia"/>
        </w:rPr>
        <w:t>在汉语中，“人间”指的是人们生活的地方，与天上相对。它描绘了人类居住的世界，充满了无数的故事、情感和经历。这里不仅是物质生活的场所，也是精神文化的摇篮。从古老的传说故事到现代的都市传奇，人间承载着人类文明的演进轨迹。每个人都在这方天地间寻找自己的位置，构建梦想，并面对挑战。人间是温馨的家庭聚会、热闹的市场交易，也是孤独者的沉思之地，它是所有喜怒哀乐的发生地。</w:t>
      </w:r>
    </w:p>
    <w:p w14:paraId="4492BA79" w14:textId="77777777" w:rsidR="002525EF" w:rsidRDefault="002525EF">
      <w:pPr>
        <w:rPr>
          <w:rFonts w:hint="eastAsia"/>
        </w:rPr>
      </w:pPr>
    </w:p>
    <w:p w14:paraId="019041A0" w14:textId="77777777" w:rsidR="002525EF" w:rsidRDefault="002525EF">
      <w:pPr>
        <w:rPr>
          <w:rFonts w:hint="eastAsia"/>
        </w:rPr>
      </w:pPr>
      <w:r>
        <w:rPr>
          <w:rFonts w:hint="eastAsia"/>
        </w:rPr>
        <w:t>悲惨（Bēi cǎn）</w:t>
      </w:r>
    </w:p>
    <w:p w14:paraId="53CDDD3C" w14:textId="77777777" w:rsidR="002525EF" w:rsidRDefault="002525EF">
      <w:pPr>
        <w:rPr>
          <w:rFonts w:hint="eastAsia"/>
        </w:rPr>
      </w:pPr>
      <w:r>
        <w:rPr>
          <w:rFonts w:hint="eastAsia"/>
        </w:rPr>
        <w:t>“悲惨”一词则勾勒出了一幅充满痛苦与不幸的画面。当人们遭遇失去、疾病或灾难时，他们的生活可能变得极其艰难。历史上有许多悲惨的情景：战争使无数家庭破碎，自然灾害摧毁家园，贫困限制了发展的机会。然而，在最黑暗的时刻，也往往能看到人性中最亮的光芒。那些伸出援手的人们，他们带来的不仅是物质上的帮助，更是希望与勇气的力量。即使是在最困难的情况下，人们依然能够展现出坚韧不拔的精神面貌。</w:t>
      </w:r>
    </w:p>
    <w:p w14:paraId="5D18BFC8" w14:textId="77777777" w:rsidR="002525EF" w:rsidRDefault="002525EF">
      <w:pPr>
        <w:rPr>
          <w:rFonts w:hint="eastAsia"/>
        </w:rPr>
      </w:pPr>
    </w:p>
    <w:p w14:paraId="357E8176" w14:textId="77777777" w:rsidR="002525EF" w:rsidRDefault="002525EF">
      <w:pPr>
        <w:rPr>
          <w:rFonts w:hint="eastAsia"/>
        </w:rPr>
      </w:pPr>
      <w:r>
        <w:rPr>
          <w:rFonts w:hint="eastAsia"/>
        </w:rPr>
        <w:t>情景（Qíng jǐng）</w:t>
      </w:r>
    </w:p>
    <w:p w14:paraId="41ACF8B4" w14:textId="77777777" w:rsidR="002525EF" w:rsidRDefault="002525EF">
      <w:pPr>
        <w:rPr>
          <w:rFonts w:hint="eastAsia"/>
        </w:rPr>
      </w:pPr>
      <w:r>
        <w:rPr>
          <w:rFonts w:hint="eastAsia"/>
        </w:rPr>
        <w:t>“情景”可以理解为特定环境下的状态或者事件发生的背景。它可以是非常具体的瞬间，比如一场暴雨中的街头，也可以是比较抽象的概念，例如社会变迁对个人生活的影响。每一个情景都蕴含着独特的情感色彩和社会意义。通过观察不同的情景，我们可以更深入地了解人类的生活方式以及背后的文化价值观。无论是节日庆典所带来的欢乐氛围，还是日常生活中平凡而又真实的点滴，都是构成丰富多彩人间画卷的重要元素。情景不仅仅是我们所见所闻的事实描述，更是触动心灵深处共鸣的关键所在。</w:t>
      </w:r>
    </w:p>
    <w:p w14:paraId="2FDF8FEC" w14:textId="77777777" w:rsidR="002525EF" w:rsidRDefault="002525EF">
      <w:pPr>
        <w:rPr>
          <w:rFonts w:hint="eastAsia"/>
        </w:rPr>
      </w:pPr>
    </w:p>
    <w:p w14:paraId="775881AB" w14:textId="77777777" w:rsidR="002525EF" w:rsidRDefault="002525EF">
      <w:pPr>
        <w:rPr>
          <w:rFonts w:hint="eastAsia"/>
        </w:rPr>
      </w:pPr>
      <w:r>
        <w:rPr>
          <w:rFonts w:hint="eastAsia"/>
        </w:rPr>
        <w:t>危害（Wéi hài）</w:t>
      </w:r>
    </w:p>
    <w:p w14:paraId="1BE40DA2" w14:textId="77777777" w:rsidR="002525EF" w:rsidRDefault="002525EF">
      <w:pPr>
        <w:rPr>
          <w:rFonts w:hint="eastAsia"/>
        </w:rPr>
      </w:pPr>
      <w:r>
        <w:rPr>
          <w:rFonts w:hint="eastAsia"/>
        </w:rPr>
        <w:t>“危害”意味着对生命财产安全、健康状况或社会稳定造成的负面影响。在现实生活中，危害无处不在，小至个人层面的心理压力、健康问题，大到全球性的气候变化、环境污染等。面对这些潜在威胁，社会各界需要共同努力来预防和减少其发生几率。提高公众意识也是至关重要的一步，让人们认识到自身行为对于环境和社会整体的影响。只有这样，我们才能更好地保护自己所珍视的一切，确保未来世代也能享受美好的人间。在这个过程中，政府、企业及每个个体都应该承担起相应的责任，共同创造一个更加和谐、安全且可持续发展的世界。</w:t>
      </w:r>
    </w:p>
    <w:p w14:paraId="7002B8DE" w14:textId="77777777" w:rsidR="002525EF" w:rsidRDefault="002525EF">
      <w:pPr>
        <w:rPr>
          <w:rFonts w:hint="eastAsia"/>
        </w:rPr>
      </w:pPr>
    </w:p>
    <w:p w14:paraId="1450F17B" w14:textId="77777777" w:rsidR="002525EF" w:rsidRDefault="00252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3051" w14:textId="337B17E8" w:rsidR="00E36D2D" w:rsidRDefault="00E36D2D"/>
    <w:sectPr w:rsidR="00E3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2D"/>
    <w:rsid w:val="002525EF"/>
    <w:rsid w:val="00866415"/>
    <w:rsid w:val="00E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D1423-608C-4789-8D3F-C341C9C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