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9B0D5" w14:textId="77777777" w:rsidR="007B3A4D" w:rsidRDefault="007B3A4D">
      <w:pPr>
        <w:rPr>
          <w:rFonts w:hint="eastAsia"/>
        </w:rPr>
      </w:pPr>
    </w:p>
    <w:p w14:paraId="7280FE41" w14:textId="77777777" w:rsidR="007B3A4D" w:rsidRDefault="007B3A4D">
      <w:pPr>
        <w:rPr>
          <w:rFonts w:hint="eastAsia"/>
        </w:rPr>
      </w:pPr>
      <w:r>
        <w:rPr>
          <w:rFonts w:hint="eastAsia"/>
        </w:rPr>
        <w:tab/>
        <w:t>什么叫强迫行为</w:t>
      </w:r>
    </w:p>
    <w:p w14:paraId="774FFA69" w14:textId="77777777" w:rsidR="007B3A4D" w:rsidRDefault="007B3A4D">
      <w:pPr>
        <w:rPr>
          <w:rFonts w:hint="eastAsia"/>
        </w:rPr>
      </w:pPr>
    </w:p>
    <w:p w14:paraId="778DA0FA" w14:textId="77777777" w:rsidR="007B3A4D" w:rsidRDefault="007B3A4D">
      <w:pPr>
        <w:rPr>
          <w:rFonts w:hint="eastAsia"/>
        </w:rPr>
      </w:pPr>
    </w:p>
    <w:p w14:paraId="444356D3" w14:textId="77777777" w:rsidR="007B3A4D" w:rsidRDefault="007B3A4D">
      <w:pPr>
        <w:rPr>
          <w:rFonts w:hint="eastAsia"/>
        </w:rPr>
      </w:pPr>
      <w:r>
        <w:rPr>
          <w:rFonts w:hint="eastAsia"/>
        </w:rPr>
        <w:tab/>
        <w:t>强迫行为是一种与强迫症（OCD）紧密相关的心理症状，表现为个体反复进行某些行为或心理活动，以减轻由强迫思维引起的焦虑或不适感。这些行为往往超出了一般的习惯性行为范畴，对个人的日常生活造成显著影响。强迫行为可以是外显的行为动作，也可以是内在的心理活动，如反复检查门窗是否锁好、频繁洗手、重复数数等。</w:t>
      </w:r>
    </w:p>
    <w:p w14:paraId="0E11EA56" w14:textId="77777777" w:rsidR="007B3A4D" w:rsidRDefault="007B3A4D">
      <w:pPr>
        <w:rPr>
          <w:rFonts w:hint="eastAsia"/>
        </w:rPr>
      </w:pPr>
    </w:p>
    <w:p w14:paraId="1C007737" w14:textId="77777777" w:rsidR="007B3A4D" w:rsidRDefault="007B3A4D">
      <w:pPr>
        <w:rPr>
          <w:rFonts w:hint="eastAsia"/>
        </w:rPr>
      </w:pPr>
    </w:p>
    <w:p w14:paraId="2E13CF82" w14:textId="77777777" w:rsidR="007B3A4D" w:rsidRDefault="007B3A4D">
      <w:pPr>
        <w:rPr>
          <w:rFonts w:hint="eastAsia"/>
        </w:rPr>
      </w:pPr>
    </w:p>
    <w:p w14:paraId="000C2E84" w14:textId="77777777" w:rsidR="007B3A4D" w:rsidRDefault="007B3A4D">
      <w:pPr>
        <w:rPr>
          <w:rFonts w:hint="eastAsia"/>
        </w:rPr>
      </w:pPr>
      <w:r>
        <w:rPr>
          <w:rFonts w:hint="eastAsia"/>
        </w:rPr>
        <w:tab/>
        <w:t>强迫行为的特点</w:t>
      </w:r>
    </w:p>
    <w:p w14:paraId="22C32E5A" w14:textId="77777777" w:rsidR="007B3A4D" w:rsidRDefault="007B3A4D">
      <w:pPr>
        <w:rPr>
          <w:rFonts w:hint="eastAsia"/>
        </w:rPr>
      </w:pPr>
    </w:p>
    <w:p w14:paraId="0DBAEE59" w14:textId="77777777" w:rsidR="007B3A4D" w:rsidRDefault="007B3A4D">
      <w:pPr>
        <w:rPr>
          <w:rFonts w:hint="eastAsia"/>
        </w:rPr>
      </w:pPr>
    </w:p>
    <w:p w14:paraId="2B4D7F30" w14:textId="77777777" w:rsidR="007B3A4D" w:rsidRDefault="007B3A4D">
      <w:pPr>
        <w:rPr>
          <w:rFonts w:hint="eastAsia"/>
        </w:rPr>
      </w:pPr>
      <w:r>
        <w:rPr>
          <w:rFonts w:hint="eastAsia"/>
        </w:rPr>
        <w:tab/>
        <w:t>强迫行为具有几个显著特点：首先是重复性，即患者会不断地执行特定的行为或心理仪式；其次是刻板性，患者对于如何执行这些行为有着严格的要求；再者是目的性，尽管患者可能意识到这些行为是不必要的，但他们仍然认为通过执行这些行为可以防止某种不良后果的发生，或者至少能够暂时缓解内心的焦虑。</w:t>
      </w:r>
    </w:p>
    <w:p w14:paraId="626C4DA9" w14:textId="77777777" w:rsidR="007B3A4D" w:rsidRDefault="007B3A4D">
      <w:pPr>
        <w:rPr>
          <w:rFonts w:hint="eastAsia"/>
        </w:rPr>
      </w:pPr>
    </w:p>
    <w:p w14:paraId="5632478A" w14:textId="77777777" w:rsidR="007B3A4D" w:rsidRDefault="007B3A4D">
      <w:pPr>
        <w:rPr>
          <w:rFonts w:hint="eastAsia"/>
        </w:rPr>
      </w:pPr>
    </w:p>
    <w:p w14:paraId="366E5F32" w14:textId="77777777" w:rsidR="007B3A4D" w:rsidRDefault="007B3A4D">
      <w:pPr>
        <w:rPr>
          <w:rFonts w:hint="eastAsia"/>
        </w:rPr>
      </w:pPr>
    </w:p>
    <w:p w14:paraId="11B6B6BE" w14:textId="77777777" w:rsidR="007B3A4D" w:rsidRDefault="007B3A4D">
      <w:pPr>
        <w:rPr>
          <w:rFonts w:hint="eastAsia"/>
        </w:rPr>
      </w:pPr>
      <w:r>
        <w:rPr>
          <w:rFonts w:hint="eastAsia"/>
        </w:rPr>
        <w:tab/>
        <w:t>强迫行为与强迫思维的关系</w:t>
      </w:r>
    </w:p>
    <w:p w14:paraId="2F0AC42B" w14:textId="77777777" w:rsidR="007B3A4D" w:rsidRDefault="007B3A4D">
      <w:pPr>
        <w:rPr>
          <w:rFonts w:hint="eastAsia"/>
        </w:rPr>
      </w:pPr>
    </w:p>
    <w:p w14:paraId="6CCC5F24" w14:textId="77777777" w:rsidR="007B3A4D" w:rsidRDefault="007B3A4D">
      <w:pPr>
        <w:rPr>
          <w:rFonts w:hint="eastAsia"/>
        </w:rPr>
      </w:pPr>
    </w:p>
    <w:p w14:paraId="578C8FDF" w14:textId="77777777" w:rsidR="007B3A4D" w:rsidRDefault="007B3A4D">
      <w:pPr>
        <w:rPr>
          <w:rFonts w:hint="eastAsia"/>
        </w:rPr>
      </w:pPr>
      <w:r>
        <w:rPr>
          <w:rFonts w:hint="eastAsia"/>
        </w:rPr>
        <w:tab/>
        <w:t>强迫行为通常是对强迫思维的一种反应。强迫思维是指那些不请自来的、令人不安的想法、图像或冲动，它们经常引发强烈的恐惧、焦虑或其他负面情绪。为了减轻这种情绪带来的痛苦，个体可能会发展出一系列强迫行为，试图通过这些行为来控制或消除强迫思维所引发的担忧。然而，这样的行为往往只能提供短暂的缓解，长此以往反而会加剧问题的严重性。</w:t>
      </w:r>
    </w:p>
    <w:p w14:paraId="1102C9D5" w14:textId="77777777" w:rsidR="007B3A4D" w:rsidRDefault="007B3A4D">
      <w:pPr>
        <w:rPr>
          <w:rFonts w:hint="eastAsia"/>
        </w:rPr>
      </w:pPr>
    </w:p>
    <w:p w14:paraId="78F62B0A" w14:textId="77777777" w:rsidR="007B3A4D" w:rsidRDefault="007B3A4D">
      <w:pPr>
        <w:rPr>
          <w:rFonts w:hint="eastAsia"/>
        </w:rPr>
      </w:pPr>
    </w:p>
    <w:p w14:paraId="620CCC97" w14:textId="77777777" w:rsidR="007B3A4D" w:rsidRDefault="007B3A4D">
      <w:pPr>
        <w:rPr>
          <w:rFonts w:hint="eastAsia"/>
        </w:rPr>
      </w:pPr>
    </w:p>
    <w:p w14:paraId="621BEACD" w14:textId="77777777" w:rsidR="007B3A4D" w:rsidRDefault="007B3A4D">
      <w:pPr>
        <w:rPr>
          <w:rFonts w:hint="eastAsia"/>
        </w:rPr>
      </w:pPr>
      <w:r>
        <w:rPr>
          <w:rFonts w:hint="eastAsia"/>
        </w:rPr>
        <w:tab/>
        <w:t>强迫行为的影响</w:t>
      </w:r>
    </w:p>
    <w:p w14:paraId="30223ABD" w14:textId="77777777" w:rsidR="007B3A4D" w:rsidRDefault="007B3A4D">
      <w:pPr>
        <w:rPr>
          <w:rFonts w:hint="eastAsia"/>
        </w:rPr>
      </w:pPr>
    </w:p>
    <w:p w14:paraId="684948F5" w14:textId="77777777" w:rsidR="007B3A4D" w:rsidRDefault="007B3A4D">
      <w:pPr>
        <w:rPr>
          <w:rFonts w:hint="eastAsia"/>
        </w:rPr>
      </w:pPr>
    </w:p>
    <w:p w14:paraId="10562D8F" w14:textId="77777777" w:rsidR="007B3A4D" w:rsidRDefault="007B3A4D">
      <w:pPr>
        <w:rPr>
          <w:rFonts w:hint="eastAsia"/>
        </w:rPr>
      </w:pPr>
      <w:r>
        <w:rPr>
          <w:rFonts w:hint="eastAsia"/>
        </w:rPr>
        <w:tab/>
        <w:t>强迫行为不仅会影响个体的心理健康，还可能对其社会功能和生活质量产生严重影响。例如，过度的清洁行为可能导致皮肤损伤，频繁的检查行为可能使人无法按时完成工作任务或参与社交活动。长期的强迫症状还可能引发抑郁情绪，进一步损害个人的整体福祉。</w:t>
      </w:r>
    </w:p>
    <w:p w14:paraId="0F2B83AD" w14:textId="77777777" w:rsidR="007B3A4D" w:rsidRDefault="007B3A4D">
      <w:pPr>
        <w:rPr>
          <w:rFonts w:hint="eastAsia"/>
        </w:rPr>
      </w:pPr>
    </w:p>
    <w:p w14:paraId="7A0A1996" w14:textId="77777777" w:rsidR="007B3A4D" w:rsidRDefault="007B3A4D">
      <w:pPr>
        <w:rPr>
          <w:rFonts w:hint="eastAsia"/>
        </w:rPr>
      </w:pPr>
    </w:p>
    <w:p w14:paraId="2A46FD71" w14:textId="77777777" w:rsidR="007B3A4D" w:rsidRDefault="007B3A4D">
      <w:pPr>
        <w:rPr>
          <w:rFonts w:hint="eastAsia"/>
        </w:rPr>
      </w:pPr>
    </w:p>
    <w:p w14:paraId="3C815D28" w14:textId="77777777" w:rsidR="007B3A4D" w:rsidRDefault="007B3A4D">
      <w:pPr>
        <w:rPr>
          <w:rFonts w:hint="eastAsia"/>
        </w:rPr>
      </w:pPr>
      <w:r>
        <w:rPr>
          <w:rFonts w:hint="eastAsia"/>
        </w:rPr>
        <w:tab/>
        <w:t>治疗与干预</w:t>
      </w:r>
    </w:p>
    <w:p w14:paraId="251041B3" w14:textId="77777777" w:rsidR="007B3A4D" w:rsidRDefault="007B3A4D">
      <w:pPr>
        <w:rPr>
          <w:rFonts w:hint="eastAsia"/>
        </w:rPr>
      </w:pPr>
    </w:p>
    <w:p w14:paraId="714AA493" w14:textId="77777777" w:rsidR="007B3A4D" w:rsidRDefault="007B3A4D">
      <w:pPr>
        <w:rPr>
          <w:rFonts w:hint="eastAsia"/>
        </w:rPr>
      </w:pPr>
    </w:p>
    <w:p w14:paraId="36AAD9FE" w14:textId="77777777" w:rsidR="007B3A4D" w:rsidRDefault="007B3A4D">
      <w:pPr>
        <w:rPr>
          <w:rFonts w:hint="eastAsia"/>
        </w:rPr>
      </w:pPr>
      <w:r>
        <w:rPr>
          <w:rFonts w:hint="eastAsia"/>
        </w:rPr>
        <w:tab/>
        <w:t>对于强迫行为，有效的治疗方法包括认知行为疗法（CBT）、特别是暴露与反应阻止疗法（ERP），以及药物治疗。认知行为疗法旨在帮助患者识别并挑战其强迫思维，学习更健康的应对策略。而暴露与反应阻止疗法则鼓励患者逐渐面对触发强迫行为的情境，而不采取强迫行为作为回应，以此来减少对强迫行为的依赖。药物治疗方面，选择性血清素再吸收抑制剂（SSRIs）等抗抑郁药已被证明对部分患者有效。</w:t>
      </w:r>
    </w:p>
    <w:p w14:paraId="7FF35539" w14:textId="77777777" w:rsidR="007B3A4D" w:rsidRDefault="007B3A4D">
      <w:pPr>
        <w:rPr>
          <w:rFonts w:hint="eastAsia"/>
        </w:rPr>
      </w:pPr>
    </w:p>
    <w:p w14:paraId="294832AC" w14:textId="77777777" w:rsidR="007B3A4D" w:rsidRDefault="007B3A4D">
      <w:pPr>
        <w:rPr>
          <w:rFonts w:hint="eastAsia"/>
        </w:rPr>
      </w:pPr>
    </w:p>
    <w:p w14:paraId="35A3648B" w14:textId="77777777" w:rsidR="007B3A4D" w:rsidRDefault="007B3A4D">
      <w:pPr>
        <w:rPr>
          <w:rFonts w:hint="eastAsia"/>
        </w:rPr>
      </w:pPr>
    </w:p>
    <w:p w14:paraId="513BC3EC" w14:textId="77777777" w:rsidR="007B3A4D" w:rsidRDefault="007B3A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E21885" w14:textId="77777777" w:rsidR="007B3A4D" w:rsidRDefault="007B3A4D">
      <w:pPr>
        <w:rPr>
          <w:rFonts w:hint="eastAsia"/>
        </w:rPr>
      </w:pPr>
    </w:p>
    <w:p w14:paraId="08315D8B" w14:textId="77777777" w:rsidR="007B3A4D" w:rsidRDefault="007B3A4D">
      <w:pPr>
        <w:rPr>
          <w:rFonts w:hint="eastAsia"/>
        </w:rPr>
      </w:pPr>
    </w:p>
    <w:p w14:paraId="3522A321" w14:textId="77777777" w:rsidR="007B3A4D" w:rsidRDefault="007B3A4D">
      <w:pPr>
        <w:rPr>
          <w:rFonts w:hint="eastAsia"/>
        </w:rPr>
      </w:pPr>
      <w:r>
        <w:rPr>
          <w:rFonts w:hint="eastAsia"/>
        </w:rPr>
        <w:tab/>
        <w:t>强迫行为是强迫症的核心症状之一，它不仅反映了个体内心的冲突与挣扎，也给患者的生活带来了诸多不便和痛苦。了解强迫行为的本质及其背后的心理机制，对于寻找有效的治疗方法至关重要。通过专业的心理健康服务和支持，许多患有强迫症的人能够学会管理自己的症状，逐步恢复生活的正常秩序。</w:t>
      </w:r>
    </w:p>
    <w:p w14:paraId="7996AFFB" w14:textId="77777777" w:rsidR="007B3A4D" w:rsidRDefault="007B3A4D">
      <w:pPr>
        <w:rPr>
          <w:rFonts w:hint="eastAsia"/>
        </w:rPr>
      </w:pPr>
    </w:p>
    <w:p w14:paraId="473818BF" w14:textId="77777777" w:rsidR="007B3A4D" w:rsidRDefault="007B3A4D">
      <w:pPr>
        <w:rPr>
          <w:rFonts w:hint="eastAsia"/>
        </w:rPr>
      </w:pPr>
    </w:p>
    <w:p w14:paraId="5E0A6DCD" w14:textId="77777777" w:rsidR="007B3A4D" w:rsidRDefault="007B3A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9194F" w14:textId="4E1A3259" w:rsidR="00F046E8" w:rsidRDefault="00F046E8"/>
    <w:sectPr w:rsidR="00F04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E8"/>
    <w:rsid w:val="007B3A4D"/>
    <w:rsid w:val="008A4D3E"/>
    <w:rsid w:val="00F0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36049-7D59-408D-82DE-7B8B3E0F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