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97C2" w14:textId="77777777" w:rsidR="00B06E87" w:rsidRDefault="00B06E87">
      <w:pPr>
        <w:rPr>
          <w:rFonts w:hint="eastAsia"/>
        </w:rPr>
      </w:pPr>
      <w:r>
        <w:rPr>
          <w:rFonts w:hint="eastAsia"/>
        </w:rPr>
        <w:t>Běijīng</w:t>
      </w:r>
    </w:p>
    <w:p w14:paraId="76E94130" w14:textId="77777777" w:rsidR="00B06E87" w:rsidRDefault="00B06E87">
      <w:pPr>
        <w:rPr>
          <w:rFonts w:hint="eastAsia"/>
        </w:rPr>
      </w:pPr>
      <w:r>
        <w:rPr>
          <w:rFonts w:hint="eastAsia"/>
        </w:rPr>
        <w:t>北京，或以其汉语拼音写作 Běijīng，是中国的首都，位于华北平原北部，背靠燕山山脉。作为中国的心脏地带，这座城市不仅是政治中心，而且在经济、文化和科技方面也占据着举足轻重的地位。北京有着超过三千年的建城史和八百多年的建都史，悠久的历史为这里留下了无数珍贵的文化遗产。</w:t>
      </w:r>
    </w:p>
    <w:p w14:paraId="7DF42896" w14:textId="77777777" w:rsidR="00B06E87" w:rsidRDefault="00B06E87">
      <w:pPr>
        <w:rPr>
          <w:rFonts w:hint="eastAsia"/>
        </w:rPr>
      </w:pPr>
    </w:p>
    <w:p w14:paraId="380F07AC" w14:textId="77777777" w:rsidR="00B06E87" w:rsidRDefault="00B06E87">
      <w:pPr>
        <w:rPr>
          <w:rFonts w:hint="eastAsia"/>
        </w:rPr>
      </w:pPr>
      <w:r>
        <w:rPr>
          <w:rFonts w:hint="eastAsia"/>
        </w:rPr>
        <w:t>历史与文化</w:t>
      </w:r>
    </w:p>
    <w:p w14:paraId="7B7B2AAD" w14:textId="77777777" w:rsidR="00B06E87" w:rsidRDefault="00B06E87">
      <w:pPr>
        <w:rPr>
          <w:rFonts w:hint="eastAsia"/>
        </w:rPr>
      </w:pPr>
      <w:r>
        <w:rPr>
          <w:rFonts w:hint="eastAsia"/>
        </w:rPr>
        <w:t>从古代到现代，北京经历了多个朝代的更迭。它是元、明、清三个封建王朝的首都，也是中华人民共和国的诞生地。故宫、天坛、颐和园等世界文化遗产见证了这座城市的辉煌过去。京剧、胡同、四合院等传统文化元素构成了北京独特的民俗风情。这些传统不仅承载了老北京人的记忆，也吸引了来自世界各地的游客前来探访。</w:t>
      </w:r>
    </w:p>
    <w:p w14:paraId="76A99C61" w14:textId="77777777" w:rsidR="00B06E87" w:rsidRDefault="00B06E87">
      <w:pPr>
        <w:rPr>
          <w:rFonts w:hint="eastAsia"/>
        </w:rPr>
      </w:pPr>
    </w:p>
    <w:p w14:paraId="533ED10A" w14:textId="77777777" w:rsidR="00B06E87" w:rsidRDefault="00B06E87">
      <w:pPr>
        <w:rPr>
          <w:rFonts w:hint="eastAsia"/>
        </w:rPr>
      </w:pPr>
      <w:r>
        <w:rPr>
          <w:rFonts w:hint="eastAsia"/>
        </w:rPr>
        <w:t>现代化进程</w:t>
      </w:r>
    </w:p>
    <w:p w14:paraId="3CEAF8F7" w14:textId="77777777" w:rsidR="00B06E87" w:rsidRDefault="00B06E87">
      <w:pPr>
        <w:rPr>
          <w:rFonts w:hint="eastAsia"/>
        </w:rPr>
      </w:pPr>
      <w:r>
        <w:rPr>
          <w:rFonts w:hint="eastAsia"/>
        </w:rPr>
        <w:t>随着中国的改革开放政策，北京迅速发展成为一个国际大都市。高楼大厦林立，现代化设施一应俱全，它既是国家的政治决策中心，也是重要的交通枢纽。北京拥有两个国际机场——首都国际机场和大兴国际机场，它们是连接中国与世界的桥梁。北京还是众多跨国公司、科研机构以及高等学府的所在地，这使得北京在全球化进程中扮演着日益重要的角色。</w:t>
      </w:r>
    </w:p>
    <w:p w14:paraId="376F218D" w14:textId="77777777" w:rsidR="00B06E87" w:rsidRDefault="00B06E87">
      <w:pPr>
        <w:rPr>
          <w:rFonts w:hint="eastAsia"/>
        </w:rPr>
      </w:pPr>
    </w:p>
    <w:p w14:paraId="2F4D91C2" w14:textId="77777777" w:rsidR="00B06E87" w:rsidRDefault="00B06E87">
      <w:pPr>
        <w:rPr>
          <w:rFonts w:hint="eastAsia"/>
        </w:rPr>
      </w:pPr>
      <w:r>
        <w:rPr>
          <w:rFonts w:hint="eastAsia"/>
        </w:rPr>
        <w:t>环境与发展挑战</w:t>
      </w:r>
    </w:p>
    <w:p w14:paraId="5CB452FA" w14:textId="77777777" w:rsidR="00B06E87" w:rsidRDefault="00B06E87">
      <w:pPr>
        <w:rPr>
          <w:rFonts w:hint="eastAsia"/>
        </w:rPr>
      </w:pPr>
      <w:r>
        <w:rPr>
          <w:rFonts w:hint="eastAsia"/>
        </w:rPr>
        <w:t>尽管取得了巨大的成就，北京也面临着一些挑战。快速的城市化导致环境污染问题，尤其是空气质量一度成为市民关心的焦点。近年来，政府采取了一系列措施来改善环境，比如推广新能源汽车、增加城市绿化面积等。通过不懈努力，北京的天空正在逐渐恢复蓝天白云，人们的生活质量也在不断提高。</w:t>
      </w:r>
    </w:p>
    <w:p w14:paraId="0C4358E1" w14:textId="77777777" w:rsidR="00B06E87" w:rsidRDefault="00B06E87">
      <w:pPr>
        <w:rPr>
          <w:rFonts w:hint="eastAsia"/>
        </w:rPr>
      </w:pPr>
    </w:p>
    <w:p w14:paraId="6280660F" w14:textId="77777777" w:rsidR="00B06E87" w:rsidRDefault="00B06E87">
      <w:pPr>
        <w:rPr>
          <w:rFonts w:hint="eastAsia"/>
        </w:rPr>
      </w:pPr>
      <w:r>
        <w:rPr>
          <w:rFonts w:hint="eastAsia"/>
        </w:rPr>
        <w:t>最后的总结</w:t>
      </w:r>
    </w:p>
    <w:p w14:paraId="6EAF16C5" w14:textId="77777777" w:rsidR="00B06E87" w:rsidRDefault="00B06E87">
      <w:pPr>
        <w:rPr>
          <w:rFonts w:hint="eastAsia"/>
        </w:rPr>
      </w:pPr>
      <w:r>
        <w:rPr>
          <w:rFonts w:hint="eastAsia"/>
        </w:rPr>
        <w:t>作为一个古老而又现代的城市，北京融合了传统与创新。它的魅力不仅在于宏伟的宫殿和古老的城墙，更在于其不断进取的精神面貌。无论是在繁忙的商业街区，还是宁静的胡同小巷，你都能感受到这座城市所散发出来的独特气息。Běijīng，一座永远不会停止前进脚步的城市，正向着更加美好的未来迈进。</w:t>
      </w:r>
    </w:p>
    <w:p w14:paraId="5B310F6B" w14:textId="77777777" w:rsidR="00B06E87" w:rsidRDefault="00B06E87">
      <w:pPr>
        <w:rPr>
          <w:rFonts w:hint="eastAsia"/>
        </w:rPr>
      </w:pPr>
    </w:p>
    <w:p w14:paraId="5FB21745" w14:textId="77777777" w:rsidR="00B06E87" w:rsidRDefault="00B06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85A66" w14:textId="44A3EC6E" w:rsidR="00D448A9" w:rsidRDefault="00D448A9"/>
    <w:sectPr w:rsidR="00D4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9"/>
    <w:rsid w:val="009442F6"/>
    <w:rsid w:val="00B06E87"/>
    <w:rsid w:val="00D4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1801-18CB-4ADA-BF3F-06E3E64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