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6B085" w14:textId="77777777" w:rsidR="006F3312" w:rsidRDefault="006F3312">
      <w:pPr>
        <w:rPr>
          <w:rFonts w:hint="eastAsia"/>
        </w:rPr>
      </w:pPr>
      <w:r>
        <w:rPr>
          <w:rFonts w:hint="eastAsia"/>
        </w:rPr>
        <w:t>仗的拼音部首</w:t>
      </w:r>
    </w:p>
    <w:p w14:paraId="65D914F3" w14:textId="77777777" w:rsidR="006F3312" w:rsidRDefault="006F3312">
      <w:pPr>
        <w:rPr>
          <w:rFonts w:hint="eastAsia"/>
        </w:rPr>
      </w:pPr>
      <w:r>
        <w:rPr>
          <w:rFonts w:hint="eastAsia"/>
        </w:rPr>
        <w:t>在汉字的学习过程中，了解每个字的构造及其组成部分对于深入掌握汉语至关重要。今天我们要探讨的是“仗”这个字，它不仅承载着丰富的文化含义，同时其结构也颇具研究价值。</w:t>
      </w:r>
    </w:p>
    <w:p w14:paraId="7429AE39" w14:textId="77777777" w:rsidR="006F3312" w:rsidRDefault="006F3312">
      <w:pPr>
        <w:rPr>
          <w:rFonts w:hint="eastAsia"/>
        </w:rPr>
      </w:pPr>
    </w:p>
    <w:p w14:paraId="6D33647B" w14:textId="77777777" w:rsidR="006F3312" w:rsidRDefault="006F3312">
      <w:pPr>
        <w:rPr>
          <w:rFonts w:hint="eastAsia"/>
        </w:rPr>
      </w:pPr>
      <w:r>
        <w:rPr>
          <w:rFonts w:hint="eastAsia"/>
        </w:rPr>
        <w:t>拼音解析</w:t>
      </w:r>
    </w:p>
    <w:p w14:paraId="67133321" w14:textId="77777777" w:rsidR="006F3312" w:rsidRDefault="006F3312">
      <w:pPr>
        <w:rPr>
          <w:rFonts w:hint="eastAsia"/>
        </w:rPr>
      </w:pPr>
      <w:r>
        <w:rPr>
          <w:rFonts w:hint="eastAsia"/>
        </w:rPr>
        <w:t>“仗”的拼音是“zhàng”，属于声母“zh”与韵母“ang”的组合。这种组合在汉语中较为常见，尤其在带有“口、山、长”等偏旁的字中。学习者通过练习这些基础音节，能够更轻松地掌握类似发音的其他汉字。</w:t>
      </w:r>
    </w:p>
    <w:p w14:paraId="3D7F352E" w14:textId="77777777" w:rsidR="006F3312" w:rsidRDefault="006F3312">
      <w:pPr>
        <w:rPr>
          <w:rFonts w:hint="eastAsia"/>
        </w:rPr>
      </w:pPr>
    </w:p>
    <w:p w14:paraId="1A395BCA" w14:textId="77777777" w:rsidR="006F3312" w:rsidRDefault="006F3312">
      <w:pPr>
        <w:rPr>
          <w:rFonts w:hint="eastAsia"/>
        </w:rPr>
      </w:pPr>
      <w:r>
        <w:rPr>
          <w:rFonts w:hint="eastAsia"/>
        </w:rPr>
        <w:t>部首探秘</w:t>
      </w:r>
    </w:p>
    <w:p w14:paraId="46D72CB2" w14:textId="77777777" w:rsidR="006F3312" w:rsidRDefault="006F3312">
      <w:pPr>
        <w:rPr>
          <w:rFonts w:hint="eastAsia"/>
        </w:rPr>
      </w:pPr>
      <w:r>
        <w:rPr>
          <w:rFonts w:hint="eastAsia"/>
        </w:rPr>
        <w:t>关于“仗”的部首，它归属于“亻”，即人字旁。这意味着该字与人类的行为或状态有着密切关联。事实上，“仗”最初指的是手持兵器站立的样子，因此与战争、武力有关。随着时间的发展，“仗”也被引申为依靠、依赖的意思，如成语“依仗”。这反映了古代社会对武力和人际关系的理解。</w:t>
      </w:r>
    </w:p>
    <w:p w14:paraId="24DE9FC3" w14:textId="77777777" w:rsidR="006F3312" w:rsidRDefault="006F3312">
      <w:pPr>
        <w:rPr>
          <w:rFonts w:hint="eastAsia"/>
        </w:rPr>
      </w:pPr>
    </w:p>
    <w:p w14:paraId="23837157" w14:textId="77777777" w:rsidR="006F3312" w:rsidRDefault="006F3312">
      <w:pPr>
        <w:rPr>
          <w:rFonts w:hint="eastAsia"/>
        </w:rPr>
      </w:pPr>
      <w:r>
        <w:rPr>
          <w:rFonts w:hint="eastAsia"/>
        </w:rPr>
        <w:t>历史渊源</w:t>
      </w:r>
    </w:p>
    <w:p w14:paraId="019113E0" w14:textId="77777777" w:rsidR="006F3312" w:rsidRDefault="006F3312">
      <w:pPr>
        <w:rPr>
          <w:rFonts w:hint="eastAsia"/>
        </w:rPr>
      </w:pPr>
      <w:r>
        <w:rPr>
          <w:rFonts w:hint="eastAsia"/>
        </w:rPr>
        <w:t>从历史的角度看，“仗”字体现了中国古代军事文化的一部分。古代战场上士兵们持械而立的形象被抽象化后，形成了今天我们所见的“仗”字。在文学作品中，“仗”也常用来比喻文人的才学，如“笔仗”，意指以文才相争，这既显示了汉字深厚的文化内涵，也展示了汉字随时代变迁而不断演化的特性。</w:t>
      </w:r>
    </w:p>
    <w:p w14:paraId="5900BE87" w14:textId="77777777" w:rsidR="006F3312" w:rsidRDefault="006F3312">
      <w:pPr>
        <w:rPr>
          <w:rFonts w:hint="eastAsia"/>
        </w:rPr>
      </w:pPr>
    </w:p>
    <w:p w14:paraId="0F763CBC" w14:textId="77777777" w:rsidR="006F3312" w:rsidRDefault="006F3312">
      <w:pPr>
        <w:rPr>
          <w:rFonts w:hint="eastAsia"/>
        </w:rPr>
      </w:pPr>
      <w:r>
        <w:rPr>
          <w:rFonts w:hint="eastAsia"/>
        </w:rPr>
        <w:t>现代应用</w:t>
      </w:r>
    </w:p>
    <w:p w14:paraId="6AB5FE98" w14:textId="77777777" w:rsidR="006F3312" w:rsidRDefault="006F3312">
      <w:pPr>
        <w:rPr>
          <w:rFonts w:hint="eastAsia"/>
        </w:rPr>
      </w:pPr>
      <w:r>
        <w:rPr>
          <w:rFonts w:hint="eastAsia"/>
        </w:rPr>
        <w:t>在现代社会，“仗”字的应用范围广泛，除了直接用于描述战争行为外，还经常出现在比喻性的表达中，比如形容某人凭借某种优势或条件做事时会说他“有仗势”。随着语言的发展，“仗”字也在不断地融入新的语境之中，展现出汉字旺盛的生命力。</w:t>
      </w:r>
    </w:p>
    <w:p w14:paraId="6C4A8E56" w14:textId="77777777" w:rsidR="006F3312" w:rsidRDefault="006F3312">
      <w:pPr>
        <w:rPr>
          <w:rFonts w:hint="eastAsia"/>
        </w:rPr>
      </w:pPr>
    </w:p>
    <w:p w14:paraId="4E5D5EBF" w14:textId="77777777" w:rsidR="006F3312" w:rsidRDefault="006F3312">
      <w:pPr>
        <w:rPr>
          <w:rFonts w:hint="eastAsia"/>
        </w:rPr>
      </w:pPr>
      <w:r>
        <w:rPr>
          <w:rFonts w:hint="eastAsia"/>
        </w:rPr>
        <w:t>最后的总结</w:t>
      </w:r>
    </w:p>
    <w:p w14:paraId="3AA5E7AA" w14:textId="77777777" w:rsidR="006F3312" w:rsidRDefault="006F3312">
      <w:pPr>
        <w:rPr>
          <w:rFonts w:hint="eastAsia"/>
        </w:rPr>
      </w:pPr>
      <w:r>
        <w:rPr>
          <w:rFonts w:hint="eastAsia"/>
        </w:rPr>
        <w:t>通过对“仗”的拼音部首进行探讨，我们不仅能深入了解这一汉字背后的文化意义，还能感受到汉字演变的魅力。无论是作为学习工具还是文化交流的媒介，汉字都扮演着不可或缺的角色。希望本文能激发更多人对中国传统文化的兴趣，并鼓励大家深入探索汉字的世界。</w:t>
      </w:r>
    </w:p>
    <w:p w14:paraId="0A93B539" w14:textId="77777777" w:rsidR="006F3312" w:rsidRDefault="006F3312">
      <w:pPr>
        <w:rPr>
          <w:rFonts w:hint="eastAsia"/>
        </w:rPr>
      </w:pPr>
    </w:p>
    <w:p w14:paraId="7CB0D5BA" w14:textId="77777777" w:rsidR="006F3312" w:rsidRDefault="006F33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5AD1F" w14:textId="77777777" w:rsidR="006F3312" w:rsidRDefault="006F33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E35CE5" w14:textId="27044A5E" w:rsidR="001B51BC" w:rsidRDefault="001B51BC"/>
    <w:sectPr w:rsidR="001B5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1BC"/>
    <w:rsid w:val="001B51BC"/>
    <w:rsid w:val="00230453"/>
    <w:rsid w:val="006F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FAAF7-42D5-4AD1-ADC9-E1FE32AF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1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1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1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1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1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1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1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1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1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1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1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1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1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1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1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1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1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1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1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1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1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1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1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1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1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1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1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