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8412" w14:textId="77777777" w:rsidR="006D07D9" w:rsidRDefault="006D07D9">
      <w:pPr>
        <w:rPr>
          <w:rFonts w:hint="eastAsia"/>
        </w:rPr>
      </w:pPr>
      <w:r>
        <w:rPr>
          <w:rFonts w:hint="eastAsia"/>
        </w:rPr>
        <w:t>Wu Liù Qī：动画界的独特存在</w:t>
      </w:r>
    </w:p>
    <w:p w14:paraId="76C8CD84" w14:textId="77777777" w:rsidR="006D07D9" w:rsidRDefault="006D07D9">
      <w:pPr>
        <w:rPr>
          <w:rFonts w:hint="eastAsia"/>
        </w:rPr>
      </w:pPr>
      <w:r>
        <w:rPr>
          <w:rFonts w:hint="eastAsia"/>
        </w:rPr>
        <w:t>在众多的国产动画中，有一部作品以其独特的风格和深入人心的角色赢得了观众的喜爱，它就是《伍六七》。这部由啊哈娱乐、小疯映画联合出品的动画片，自2018年首播以来，便以幽默诙谐的故事、丰富的人物性格以及深刻的主题吸引了大批粉丝。伍六七这个名字，不仅是主角的名字，也象征着一种简单快乐的生活态度。</w:t>
      </w:r>
    </w:p>
    <w:p w14:paraId="458E7CAA" w14:textId="77777777" w:rsidR="006D07D9" w:rsidRDefault="006D07D9">
      <w:pPr>
        <w:rPr>
          <w:rFonts w:hint="eastAsia"/>
        </w:rPr>
      </w:pPr>
    </w:p>
    <w:p w14:paraId="7D2BC6F6" w14:textId="77777777" w:rsidR="006D07D9" w:rsidRDefault="006D07D9">
      <w:pPr>
        <w:rPr>
          <w:rFonts w:hint="eastAsia"/>
        </w:rPr>
      </w:pPr>
      <w:r>
        <w:rPr>
          <w:rFonts w:hint="eastAsia"/>
        </w:rPr>
        <w:t>故事背景与设定</w:t>
      </w:r>
    </w:p>
    <w:p w14:paraId="146B6C78" w14:textId="77777777" w:rsidR="006D07D9" w:rsidRDefault="006D07D9">
      <w:pPr>
        <w:rPr>
          <w:rFonts w:hint="eastAsia"/>
        </w:rPr>
      </w:pPr>
      <w:r>
        <w:rPr>
          <w:rFonts w:hint="eastAsia"/>
        </w:rPr>
        <w:t>《伍六七》的故事发生在一个充满幻想的世界里，这个世界融合了现代都市元素与奇幻色彩。主人公伍六七原本是一名刺客，却因为失忆而失去了所有的记忆，只记得自己是一个可以替人解决问题的小鸡炖蘑菇店老板。在这个过程中，他结识了一群性格迥异的朋友，他们一起经历了一系列既搞笑又感人的事件，逐渐揭开了伍六七身世的秘密。</w:t>
      </w:r>
    </w:p>
    <w:p w14:paraId="70090EC6" w14:textId="77777777" w:rsidR="006D07D9" w:rsidRDefault="006D07D9">
      <w:pPr>
        <w:rPr>
          <w:rFonts w:hint="eastAsia"/>
        </w:rPr>
      </w:pPr>
    </w:p>
    <w:p w14:paraId="67A36310" w14:textId="77777777" w:rsidR="006D07D9" w:rsidRDefault="006D07D9">
      <w:pPr>
        <w:rPr>
          <w:rFonts w:hint="eastAsia"/>
        </w:rPr>
      </w:pPr>
      <w:r>
        <w:rPr>
          <w:rFonts w:hint="eastAsia"/>
        </w:rPr>
        <w:t>角色塑造与成长</w:t>
      </w:r>
    </w:p>
    <w:p w14:paraId="113281C8" w14:textId="77777777" w:rsidR="006D07D9" w:rsidRDefault="006D07D9">
      <w:pPr>
        <w:rPr>
          <w:rFonts w:hint="eastAsia"/>
        </w:rPr>
      </w:pPr>
      <w:r>
        <w:rPr>
          <w:rFonts w:hint="eastAsia"/>
        </w:rPr>
        <w:t>除了引人入胜的情节，《伍六七》的成功还得益于其生动的角色塑造。主角伍六七本身就是一个极具魅力的存在，他的乐观、勇敢和善良感染着身边的每一个人。还有温柔坚强的小鸡、聪明机智的大鸡等配角，每个角色都有自己鲜明的性格特点和发展轨迹。随着剧情的发展，我们看到这些角色不断成长，在面对困难时展现出人性中最美好的一面。</w:t>
      </w:r>
    </w:p>
    <w:p w14:paraId="5777AC1B" w14:textId="77777777" w:rsidR="006D07D9" w:rsidRDefault="006D07D9">
      <w:pPr>
        <w:rPr>
          <w:rFonts w:hint="eastAsia"/>
        </w:rPr>
      </w:pPr>
    </w:p>
    <w:p w14:paraId="4C13BC2B" w14:textId="77777777" w:rsidR="006D07D9" w:rsidRDefault="006D07D9">
      <w:pPr>
        <w:rPr>
          <w:rFonts w:hint="eastAsia"/>
        </w:rPr>
      </w:pPr>
      <w:r>
        <w:rPr>
          <w:rFonts w:hint="eastAsia"/>
        </w:rPr>
        <w:t>艺术风格与音乐</w:t>
      </w:r>
    </w:p>
    <w:p w14:paraId="3D4A0196" w14:textId="77777777" w:rsidR="006D07D9" w:rsidRDefault="006D07D9">
      <w:pPr>
        <w:rPr>
          <w:rFonts w:hint="eastAsia"/>
        </w:rPr>
      </w:pPr>
      <w:r>
        <w:rPr>
          <w:rFonts w:hint="eastAsia"/>
        </w:rPr>
        <w:t>从视觉效果上看，《伍六七》采用了清新亮丽的画面风格，无论是人物设计还是场景构建都充满了创意。动画中的每一帧都像是精心绘制的艺术品，给观众带来了视觉上的享受。配乐也是该作的一大亮点，不仅有符合情境的原创音乐，还巧妙地融入了一些流行歌曲，使得整个作品更加贴近年轻人的生活。</w:t>
      </w:r>
    </w:p>
    <w:p w14:paraId="32EEE1B4" w14:textId="77777777" w:rsidR="006D07D9" w:rsidRDefault="006D07D9">
      <w:pPr>
        <w:rPr>
          <w:rFonts w:hint="eastAsia"/>
        </w:rPr>
      </w:pPr>
    </w:p>
    <w:p w14:paraId="18B0AE72" w14:textId="77777777" w:rsidR="006D07D9" w:rsidRDefault="006D07D9">
      <w:pPr>
        <w:rPr>
          <w:rFonts w:hint="eastAsia"/>
        </w:rPr>
      </w:pPr>
      <w:r>
        <w:rPr>
          <w:rFonts w:hint="eastAsia"/>
        </w:rPr>
        <w:t>社会意义与影响</w:t>
      </w:r>
    </w:p>
    <w:p w14:paraId="1B6BFBFC" w14:textId="77777777" w:rsidR="006D07D9" w:rsidRDefault="006D07D9">
      <w:pPr>
        <w:rPr>
          <w:rFonts w:hint="eastAsia"/>
        </w:rPr>
      </w:pPr>
      <w:r>
        <w:rPr>
          <w:rFonts w:hint="eastAsia"/>
        </w:rPr>
        <w:t>作为一部优秀的国产动画，《伍六七》不仅仅是一部娱乐作品，更承载着一定的社会责任。它通过轻松幽默的方式探讨了许多现实生活中存在的问题，如友情、爱情、梦想等，并传递出积极向上的价值观。这不仅让观众获得了欢乐，更重要的是引发了人们对生活本质的思考。随着影响力的不断扩大，《伍六七》也在国际舞台上崭露头角，成为一张展示中国文化的亮丽名片。</w:t>
      </w:r>
    </w:p>
    <w:p w14:paraId="00A53487" w14:textId="77777777" w:rsidR="006D07D9" w:rsidRDefault="006D07D9">
      <w:pPr>
        <w:rPr>
          <w:rFonts w:hint="eastAsia"/>
        </w:rPr>
      </w:pPr>
    </w:p>
    <w:p w14:paraId="1C2F24E4" w14:textId="77777777" w:rsidR="006D07D9" w:rsidRDefault="006D07D9">
      <w:pPr>
        <w:rPr>
          <w:rFonts w:hint="eastAsia"/>
        </w:rPr>
      </w:pPr>
      <w:r>
        <w:rPr>
          <w:rFonts w:hint="eastAsia"/>
        </w:rPr>
        <w:t>未来展望</w:t>
      </w:r>
    </w:p>
    <w:p w14:paraId="3E4AE23C" w14:textId="77777777" w:rsidR="006D07D9" w:rsidRDefault="006D07D9">
      <w:pPr>
        <w:rPr>
          <w:rFonts w:hint="eastAsia"/>
        </w:rPr>
      </w:pPr>
      <w:r>
        <w:rPr>
          <w:rFonts w:hint="eastAsia"/>
        </w:rPr>
        <w:t>对于《伍六七》而言，未来的路还很长。随着第三季的播出以及电影版的筹备，相信这个充满活力的角色将继续带给观众更多的惊喜。无论是在故事情节上还是在制作水平上，《伍六七》都有无限可能等待着被发掘。让我们共同期待这位“小英雄”的更多精彩表现吧！</w:t>
      </w:r>
    </w:p>
    <w:p w14:paraId="0150189F" w14:textId="77777777" w:rsidR="006D07D9" w:rsidRDefault="006D07D9">
      <w:pPr>
        <w:rPr>
          <w:rFonts w:hint="eastAsia"/>
        </w:rPr>
      </w:pPr>
    </w:p>
    <w:p w14:paraId="74E5F9FF" w14:textId="77777777" w:rsidR="006D07D9" w:rsidRDefault="006D0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E8FC4" w14:textId="78CD3E8F" w:rsidR="003525E0" w:rsidRDefault="003525E0"/>
    <w:sectPr w:rsidR="00352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E0"/>
    <w:rsid w:val="003525E0"/>
    <w:rsid w:val="006D07D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E2E18-2E91-42FC-B074-3E5E4CC2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