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优美句子以及出处摘抄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优美的句子如同璀璨的星辰，点缀着语言的天空，令人心驰神往。它们不仅传达了思想，还蕴含了情感与哲理，值得我们细细品味。在这篇文章中，我们将一同探索一些经典优美句子的魅力以及它们的出处。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“人之所以能，是相信能。”这句出自《西游记》的名言，强调了信念的重要性。它告诉我们，信念是成功的第一步，只有相信自己，才能迈向更高的目标。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“天街小雨润如酥，草色遥看近却无。”这是唐代诗人贾岛的诗句，描绘了细雨中的春日景象。它通过生动的比喻，展现了大自然的柔美与诗意，让人感受到季节的变迁和生命的脆弱。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“爱是生命的花，而情是它的种子。”这句话源自于《简爱》，表达了爱与情感之间的深刻联系。它提醒我们，只有用心去播种，才能收获最美的花朵，生活的意义在于爱与被爱。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“时间就是生命，浪费时间就是浪费生命。”这句警句出自《红楼梦》，强调了时间的重要性。它激励我们珍惜每一分每一秒，不让时间在指尖悄然流逝。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“人生如梦，一樽还酹江月。”这句诗来自李白，表达了对人生无常的感慨。它提醒我们，人生虽然短暂，但在这梦幻般的旅程中，依然可以寻找到诗意与宁静。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“理想的生活就是不断追求理想。”这句话来自于《围城》，强调了理想与现实之间的矛盾。它鼓励我们在追求梦想的过程中，勇敢面对挑战，永不放弃。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优美的句子不仅是文学的瑰宝，更是人生的启示。它们让我们在纷繁复杂的世界中，找到内心的宁静与力量。希望这些优美的句子能够激励你，在生活的旅途中不断探索，勇敢追求属于自己的梦想。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