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优美环境描写句子（景物描写的句子摘抄简短优美）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在晨曦的微光中，万物复苏，清新的空气如甘露般沁人心脾。树叶在晨风的轻拂下轻轻摇曳，仿佛在诉说着夜的宁静与晨的希望。阳光透过繁茂的树枝，洒下一片金色的光斑，点缀在草地上，宛如星星坠落人间。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蔚蓝的天空和轻盈的白云。远处，几只白鹭优雅地翩翩起舞，水波轻轻荡漾，荡起一圈圈涟漪。岸边的柳树垂下柔美的枝条，像是为湖水披上了一层轻纱，透出几分柔情。此时的湖边，静谧而恬淡，令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，峰峦叠嶂，宛如一位巨人守护着这片土地。山间的小径蜿蜒曲折，沿途盛开着各色野花，红的、黄的、紫的，犹如调色盘上的斑斓色彩。清泉从山间流淌而下，潺潺的水声伴随着鸟儿的鸣唱，仿佛是自然为人们演奏的悠扬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果园里满是丰收的喜悦。树上挂满了饱满的苹果和金黄的梨子，透出诱人的光泽。地面上，落叶如金毯般铺展，踩上去发出沙沙的声响，仿佛在吟唱着秋天的诗篇。远处的田野被金黄的稻谷覆盖，随风起伏，如同海洋波涛般绚丽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冬日的白雪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银装素裹，整个世界仿佛被雪花洗净了尘埃。大树披上厚厚的雪被，显得格外壮观。脚下的积雪软绵绵的，每一步都留下深深的足迹。寒风中，偶尔传来孩子们的欢声笑语，他们在雪地里打闹，堆雪人，留下一片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生机，夏的繁茂，秋的丰收，还是冬的纯净，每一个季节都有其独特的美丽。自然的每一处景色都在用不同的方式述说着生命的故事，让人心醉神迷。在这优美的环境中，我们可以感受到生活的魅力与自然的和谐，真正体会到“与天地共生”的无穷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