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优美短句积累短（小学生优美句子短句）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优美的句子犹如闪烁的星星，照亮了我们的心灵。小学生在学习过程中，通过积累优美句子，不仅能够提高语言表达能力，还能培养对文字的热爱。以下是一些适合小学生的优美短句，帮助他们在语言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清晨，阳光透过窗帘，像金色的丝线洒落在床头。鸟儿在枝头欢唱，仿佛在为新的一天打招呼。“日出而作，日落而息”，自然的节奏让人感受到生命的美好。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春天，校园里鲜花盛开，蝴蝶翩翩起舞。“春风送暖，万物复苏”，每一片叶子都在欢快地歌唱。夏天，绿荫如盖，孩子们在操场上追逐嬉戏。“烈日炎炎，汗水淋漓”，却让友情更加浓厚。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朋友就像一朵花，温暖而芬芳。“友谊地久天长”，在快乐中分享，在困难中相助。每一次的欢声笑语，都是友谊的见证。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大自然是一本打开的书，每一页都记录着神奇的故事。“青山绿水，鸟语花香”，让我们感受到生命的力量。在大海边，海浪轻轻拍打着岸边，带来了远方的问候。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静静地坐下来，倾听内心的声音。“心中有梦，脚下有路”，每一个梦想都是星星，指引我们前行的方向。无论前方的路多么艰难，坚持就是胜利。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梦想是一只翅膀，让我们飞向更高的天空。“心怀梦想，勇敢追寻”，每一次努力都是在为未来铺路。无论梦想多么遥远，只要我们不放弃，就一定能到达。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短句，能够丰富我们的语言表达，也能让我们在生活中发现更多的美。希望小朋友们能够在文字的海洋中遨游，珍惜每一次与语言的碰撞，享受每一个优美瞬间。让我们一起在书中寻找梦想，在句子中感悟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2024-10-23T01:10:17Z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