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人生的道路上，我们经常会遇到各种挑战和困难。但是，只要我们坚持不懈，就一定能够看到成功的曙光。每一次的挫折都是成长的机会，每一份努力都将成为成功的基石。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努力的方向比努力本身更重要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在追求目标的过程中，努力固然重要，但方向的正确性更为关键。明确目标，规划好路径，才能确保我们的努力不会白费。努力之前，先设定一个清晰的目标，然后全力以赴。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不要因为昨天的失败而灰心丧气。每一天都是一个新的起点，充满了无限的可能性。无论过去如何，今天都是重新出发的机会，迎接新的挑战，创造新的辉煌。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自信是成功的起点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自信不仅仅是一种心态，它是实现目标的关键。相信自己能够做到，就已经迈出了成功的一大步。无论面对多大的困难，保持自信，相信自己的能力，你就能够突破所有障碍。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小步快跑，终将抵达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成功不是一蹴而就的，而是由无数个小步骤积累起来的。即使每一步都很小，但只要持续不断地前进，就一定能够达到终点。记住，小步快跑，成功就在前方等着你。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不怕慢，只怕停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在追求梦想的路上，不必担心进展的速度。只要你不断前进，即使进展缓慢，也比原地踏步要强。关键是要保持前进的步伐，最终你将看到美好的结果。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用心去做，成功自然会来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无论你从事什么工作，用心去做都会有所回报。用心投入每一份努力，关注细节，追求卓越，成功将不再是偶然，而是水到渠成的必然。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梦想没有大小，只有努力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每个人的梦想都值得尊重，无论它是大是小。真正决定梦想实现的，是我们对它的努力和付出。不要害怕梦想的大小，只要全力以赴，梦想一定会变成现实。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面对挑战时，保持积极的心态能够帮助我们找到解决问题的方法。积极的心态不仅能够增强我们的信心，还能够激发我们的潜力，使我们更容易迎接并克服困难。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你永远无法预知未来，但可以决定现在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虽然未来充满不确定性，但我们可以通过现在的行动来改变它。把握当下，做好每一个决定，努力实现每一个目标，你将能够塑造出一个更美好的未来。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