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低调做人的意义</w:t>
      </w:r>
    </w:p>
    <w:p>
      <w:pPr>
        <w:rPr>
          <w:rFonts w:hint="eastAsia"/>
          <w:lang w:eastAsia="zh-CN"/>
        </w:rPr>
      </w:pPr>
      <w:r>
        <w:rPr>
          <w:rFonts w:hint="eastAsia"/>
          <w:lang w:eastAsia="zh-CN"/>
        </w:rPr>
        <w:t>在现代社会，成功与成就常常被外界的赞誉和关注所包围。然而，真正的优雅与智慧却体现在那些不张扬、不炫耀的人身上。低调做人的核心在于内心的自信与从容，而不是外在的炫耀与炫目。以低调的态度面对人生，不仅能够避免不必要的麻烦，还能让自己保持一份清晰的自我认知和真实的谦逊。</w:t>
      </w:r>
    </w:p>
    <w:p>
      <w:pPr>
        <w:rPr>
          <w:rFonts w:hint="eastAsia"/>
          <w:lang w:eastAsia="zh-CN"/>
        </w:rPr>
      </w:pPr>
    </w:p>
    <w:p>
      <w:pPr>
        <w:rPr>
          <w:rFonts w:hint="eastAsia"/>
          <w:lang w:eastAsia="zh-CN"/>
        </w:rPr>
      </w:pPr>
      <w:r>
        <w:rPr>
          <w:rFonts w:hint="eastAsia"/>
          <w:lang w:eastAsia="zh-CN"/>
        </w:rPr>
        <w:t>名言警句的智慧</w:t>
      </w:r>
    </w:p>
    <w:p>
      <w:pPr>
        <w:rPr>
          <w:rFonts w:hint="eastAsia"/>
          <w:lang w:eastAsia="zh-CN"/>
        </w:rPr>
      </w:pPr>
      <w:r>
        <w:rPr>
          <w:rFonts w:hint="eastAsia"/>
          <w:lang w:eastAsia="zh-CN"/>
        </w:rPr>
        <w:t>许多名人都提到过低调的重要性。例如，孔子曾说：“知之者不如好之者，好之者不如乐之者。”这句话强调了真正的知识和快乐来自于对事物的深刻理解和真诚的喜爱，而不是表面的表现。另一位名人，爱因斯坦也曾说过：“真正的智慧是知道自己无知。”这些名言都在传达一种低调的智慧——认识到自己的不足，保持谦逊，不夸大自己的成就。</w:t>
      </w:r>
    </w:p>
    <w:p>
      <w:pPr>
        <w:rPr>
          <w:rFonts w:hint="eastAsia"/>
          <w:lang w:eastAsia="zh-CN"/>
        </w:rPr>
      </w:pPr>
    </w:p>
    <w:p>
      <w:pPr>
        <w:rPr>
          <w:rFonts w:hint="eastAsia"/>
          <w:lang w:eastAsia="zh-CN"/>
        </w:rPr>
      </w:pPr>
      <w:r>
        <w:rPr>
          <w:rFonts w:hint="eastAsia"/>
          <w:lang w:eastAsia="zh-CN"/>
        </w:rPr>
        <w:t>低调的实际效果</w:t>
      </w:r>
    </w:p>
    <w:p>
      <w:pPr>
        <w:rPr>
          <w:rFonts w:hint="eastAsia"/>
          <w:lang w:eastAsia="zh-CN"/>
        </w:rPr>
      </w:pPr>
      <w:r>
        <w:rPr>
          <w:rFonts w:hint="eastAsia"/>
          <w:lang w:eastAsia="zh-CN"/>
        </w:rPr>
        <w:t>低调不仅是个人修养的体现，也能带来实际的好处。在职场中，低调的人往往能更好地融入团队，避免了因过分突出而引发的竞争和敌意。低调还能帮助人们保持学习的热情，不被外界的浮华干扰。在人际交往中，低调的人更容易赢得他人的尊重和信任，因为他们的言行往往更加真实和真诚。</w:t>
      </w:r>
    </w:p>
    <w:p>
      <w:pPr>
        <w:rPr>
          <w:rFonts w:hint="eastAsia"/>
          <w:lang w:eastAsia="zh-CN"/>
        </w:rPr>
      </w:pPr>
    </w:p>
    <w:p>
      <w:pPr>
        <w:rPr>
          <w:rFonts w:hint="eastAsia"/>
          <w:lang w:eastAsia="zh-CN"/>
        </w:rPr>
      </w:pPr>
      <w:r>
        <w:rPr>
          <w:rFonts w:hint="eastAsia"/>
          <w:lang w:eastAsia="zh-CN"/>
        </w:rPr>
        <w:t>如何实践低调</w:t>
      </w:r>
    </w:p>
    <w:p>
      <w:pPr>
        <w:rPr>
          <w:rFonts w:hint="eastAsia"/>
          <w:lang w:eastAsia="zh-CN"/>
        </w:rPr>
      </w:pPr>
      <w:r>
        <w:rPr>
          <w:rFonts w:hint="eastAsia"/>
          <w:lang w:eastAsia="zh-CN"/>
        </w:rPr>
        <w:t>实践低调并不是简单的克制自己的表现欲，而是从内心开始调整自己的态度。首先，要学会欣赏他人，尊重他人的成就，避免过分关注自己的表现。其次，培养一种乐于助人的心态，通过实际行动来帮助他人，而不是依靠言辞来证明自己。最后，保持自我反省的习惯，定期检视自己的行为和态度，确保自己始终保持谦逊的心态。</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低调做人不仅是一种生活方式，更是一种深刻的智慧。通过内心的自信与谦逊，我们能够更好地应对生活中的挑战，与他人建立更加和谐的关系。在追求成功的道路上，低调不张扬的态度将是我们获得最终成就的坚实基础。</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312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2024-10-14T00:29:27Z</dcterms:created>
  <cp:lastModifiedBy>Admin</cp:lastModifiedBy>
  <dcterms:modified xsi:type="dcterms:W3CDTF">2024-10-14T00:29:27Z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