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低调霸气的车主，从保养开始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汽车的世界里，保养不仅仅是延续它的寿命，更是彰显车主品味的方式。低调并不代表普通，而是智慧与内涵的展现。一个注重保养的车主，像是一位懂得细节的高手，默默地让自己的爱车始终保持最佳状态。我们深知，真正的品位从来不是用高调的装饰来炫耀，而是通过细致入微的保养，来展现无与伦比的车主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每一次保养，都是对车的深情告白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养汽车，就像是对爱车的深情告白，每一次的精心维护都是一种默默的关怀。清洁、检查、换油，每一个步骤都充满了车主对爱车的悉心呵护。低调的车主不会张扬自己对汽车的投入，但每一个细节都在向世界证明：我对爱车的每一分付出，都源于对它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用低调的行动，展示霸气的风范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的表现不在于显摆，而在于内敛。低调的车主明白，最霸气的方式是通过行动来展示，而不是通过言辞。坚持定期保养，让爱车的性能始终如新，这种低调而坚定的做法，正是展现个人风范的最佳途径。每一次轮胎的检查、每一次机油的更换，都是在用行动诠释什么是真正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专业保养，确保每一里程的卓越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专业的保养服务，意味着选择了对汽车最好的照顾。我们深知，低调的车主从不随意对待爱车的每一个细节，而是选择了最值得信赖的专业团队。高水平的保养，不仅让汽车的性能持续卓越，也让车主在驾驭每一公里时，都能感受到无比的安心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用心保养，让爱车成为自我风格的象征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的状态，往往反映了车主的风格。通过用心的保养，让爱车始终保持最佳状态，这不仅是对车的负责，更是对自己风格的展示。低调的车主往往用细腻的关怀和无声的呵护，来成就自己独特的气质。让每一次出行，都成为风度与风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低调的选择，霸气的享受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汽车保养的世界里，选择低调却高质量的服务，就是对爱车和自我的最高尊重。我们提供的专业保养服务，正是为那些懂得用心的车主量身定制。让你的爱车在低调的维护中，展现出无与伦比的霸气风采。选择我们，你将体验到不仅仅是汽车保养，更是对生活品味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用低调的方式，展现你霸气的一面。每一次保养，都是对爱车的深情告白，每一个细节，都在无声中诉说着你的品位与风范。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