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余生携手到老的浪漫句子短句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时间的考验，是心灵的契约。余生携手到老，是对彼此深情的承诺。我们常常在喧嚣的世界中迷失方向，但彼此的陪伴却让我们找到了归属。在每一个清晨，你是我第一个想见的人；在每一个夜晚，你是我最后一个想道晚安的人。无论生活的风风雨雨，我们都将肩并肩，共同面对，因为你是我余生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流转，但真正的爱情从未改变。我们愿意一起走过每一个春夏秋冬，不论是阳光灿烂的日子，还是风雨交加的时刻。我们用彼此的微笑和温暖，抵御世界的寒冷。你是我生命中的光亮，陪伴你是我一生的幸福。愿我们在余生的每一个瞬间，都能携手共度，直到老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相爱一生，守护永恒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一时的激情，更是一生的守护。每一天，我们都在用行动证明我们的承诺。在日常生活中，我们彼此扶持，相互照顾，无论是喜悦还是困境，我们都坚定地站在对方身旁。你是我灵魂的另一半，我们的爱情经得起时间的考验。未来的日子里，我愿与你携手走过每一段旅程，共享每一个甜蜜的瞬间，直至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余生同行，心心相印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是心心相印，是两颗心灵的深度连接。在漫长的人生道路上，我们一起经历风雨，一起迎接每一个晨曦。你的存在让我的世界更加完整，你的陪伴使我感到无比安心。我们用心去感受彼此的需要，用爱去呵护彼此的梦想。余生的每一天，我愿与你并肩，心心相印，直到岁月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浪漫爱情，细水长流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浪漫，不仅在于轰轰烈烈的表白，更在于细水长流的陪伴。你我之间的爱情，如涓涓细流，静静流淌。在平凡的生活中，我们用心呵护这份珍贵的感情。在每一个普通的日子里，我们相互依偎，共享生活中的点滴快乐。愿我们在未来的岁月里，继续以最浪漫的方式，守护彼此的心，共同走向幸福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