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细腻的体验与积极的态度。当我们逐渐懂得看淡一切，珍惜当下时，余生便会变得更加充实与有意义。经典的句子不仅仅是情感的表达，更是智慧的结晶，它们教会我们如何在忙碌的生活中找到平和与幸福。以下几句经典的说说，或许能给你带来启发，让你的余生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“余生很短，何必自寻烦恼。”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因琐事而烦恼。然而，余生并不漫长，我们应当学会放下不必要的忧虑，专注于真正值得珍惜的事物。这句经典的话提醒我们，珍惜当下，不必让无关紧要的事情影响心情。用一颗平静的心去面对生活，才能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“看淡一切，善待自己。”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会有些无法掌控的事情让我们感到无奈。面对这些情况时，我们不妨学会看淡，减少对结果的执念，把精力放在如何善待自己上。这句话传达了一个重要的观点：当我们不再纠结于无法改变的事物时，反而能更好地照顾自己的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“余生，不负光阴。”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光阴似箭，日月如梭。余生有限，我们应当用心过好每一天。不负光阴的最佳方式，就是在每一个当下都努力做自己认为对的事情，无论是工作还是休闲，都全心投入。这样，时间的流逝将变得充实而有意义。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“珍惜现在的每一刻，未来才会美好。”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离不开现在的努力与珍惜。我们在生活中所做的每一个决定、每一个细微的行动，都是未来美好的基石。通过珍惜现在的每一刻，我们能够为未来积累更多的幸福与成功。这句话提醒我们，从现在开始，不断充实自我，才能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“微笑面对一切，生活自然会变得美好。”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面对生活中各种挑战的良方。它不仅能提升我们的心情，还能感染周围的人。微笑面对一切困难与压力，能够让我们保持乐观，进而以积极的态度去解决问题。生活中充满了各种未知，但微笑的力量能够让我们更从容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总之，余生短暂，我们需要用一颗平和的心态去面对生活中的起伏。经典句子不仅仅是智慧的总结，更是我们行动的指南。希望这些句子能在你的人生旅程中，带来更多的力量与启发，让你的余生更加精彩。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