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余生陪孩子一起长大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作为父母，陪伴孩子成长是我们能给予他们的最宝贵礼物。每一个成长的瞬间，都蕴含着无限的可能性与希望。无论是孩子初学走路的跌跌撞撞，还是他们在课堂上取得的小小成功，这些时刻都值得我们用心去记录、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是心理上的支持。当孩子面对生活中的挑战和困惑时，我们的鼓励和理解能够给予他们最温暖的力量。通过日常的互动和沟通，我们能够更好地了解孩子的内心世界，帮助他们建立自信，培养他们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方式并不需要宏大或复杂。简单的日常活动，比如一起做饭、玩游戏，或者仅仅是坐下来聊天，都能有效地增进亲子关系。这些小事虽然看似微不足道，却能为孩子的成长带来深远的影响。在陪伴的过程中，我们不仅是孩子的引导者，更是他们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过程也是我们自身成长的过程。与孩子一起探索世界，我们会重新审视自己的价值观和生活方式。这种互相影响的关系，能让我们不断学习、进步，成为更好的自己。这样的成长不仅对孩子有益，对父母自身也是一种丰富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孩子会不断长大，我们的陪伴也将变得更加珍贵。每一个和孩子相处的瞬间，都是我们与他们共同成长的宝贵记忆。无论未来如何，我们都应当珍惜这段旅程，感受与孩子一起走过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往后余生，陪伴孩子一起长大，是我们能给予他们的最美好的承诺。这不仅仅是一种责任，更是一种深深的爱。在这段旅程中，让我们与孩子一同探索、成长，共同迎接生活中的每一个精彩瞬间。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