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8C3B" w14:textId="77777777" w:rsidR="00FF303F" w:rsidRDefault="00FF303F">
      <w:pPr>
        <w:rPr>
          <w:rFonts w:hint="eastAsia"/>
        </w:rPr>
      </w:pPr>
      <w:r>
        <w:rPr>
          <w:rFonts w:hint="eastAsia"/>
        </w:rPr>
        <w:t>使的拼音部首</w:t>
      </w:r>
    </w:p>
    <w:p w14:paraId="08DA7252" w14:textId="77777777" w:rsidR="00FF303F" w:rsidRDefault="00FF303F">
      <w:pPr>
        <w:rPr>
          <w:rFonts w:hint="eastAsia"/>
        </w:rPr>
      </w:pPr>
      <w:r>
        <w:rPr>
          <w:rFonts w:hint="eastAsia"/>
        </w:rPr>
        <w:t>在汉字的学习过程中，了解每个字的构造及其组成部分对于深入掌握汉语有着至关重要的作用。今天我们要探讨的是“使”字的拼音部首。“使”字的拼音是“shǐ”，属于现代汉语常用词汇之一。从结构上看，“使”是一个形声字，由表示意义的部分和表示读音的部分组成。</w:t>
      </w:r>
    </w:p>
    <w:p w14:paraId="7323CDD1" w14:textId="77777777" w:rsidR="00FF303F" w:rsidRDefault="00FF303F">
      <w:pPr>
        <w:rPr>
          <w:rFonts w:hint="eastAsia"/>
        </w:rPr>
      </w:pPr>
    </w:p>
    <w:p w14:paraId="5584D17A" w14:textId="77777777" w:rsidR="00FF303F" w:rsidRDefault="00FF303F">
      <w:pPr>
        <w:rPr>
          <w:rFonts w:hint="eastAsia"/>
        </w:rPr>
      </w:pPr>
      <w:r>
        <w:rPr>
          <w:rFonts w:hint="eastAsia"/>
        </w:rPr>
        <w:t>形声字的构造特点</w:t>
      </w:r>
    </w:p>
    <w:p w14:paraId="598BD3C6" w14:textId="77777777" w:rsidR="00FF303F" w:rsidRDefault="00FF303F">
      <w:pPr>
        <w:rPr>
          <w:rFonts w:hint="eastAsia"/>
        </w:rPr>
      </w:pPr>
      <w:r>
        <w:rPr>
          <w:rFonts w:hint="eastAsia"/>
        </w:rPr>
        <w:t>形声字是中国古代造字法之一，它结合了象形和指事两种方法的优点，通过一个部分提示字义，另一个部分提示读音。“使”字左边为“亻”，这是一个人字旁，意味着这个字与人有关；右边为“吏”，不仅提供了该字的发音线索，同时也在一定程度上反映了其原始含义。因此，在学习“使”字时，理解其作为形声字的特点可以帮助我们更好地记忆和应用。</w:t>
      </w:r>
    </w:p>
    <w:p w14:paraId="44625FC4" w14:textId="77777777" w:rsidR="00FF303F" w:rsidRDefault="00FF303F">
      <w:pPr>
        <w:rPr>
          <w:rFonts w:hint="eastAsia"/>
        </w:rPr>
      </w:pPr>
    </w:p>
    <w:p w14:paraId="7193B425" w14:textId="77777777" w:rsidR="00FF303F" w:rsidRDefault="00FF303F">
      <w:pPr>
        <w:rPr>
          <w:rFonts w:hint="eastAsia"/>
        </w:rPr>
      </w:pPr>
      <w:r>
        <w:rPr>
          <w:rFonts w:hint="eastAsia"/>
        </w:rPr>
        <w:t>部首的意义与功能</w:t>
      </w:r>
    </w:p>
    <w:p w14:paraId="36F01839" w14:textId="77777777" w:rsidR="00FF303F" w:rsidRDefault="00FF303F">
      <w:pPr>
        <w:rPr>
          <w:rFonts w:hint="eastAsia"/>
        </w:rPr>
      </w:pPr>
      <w:r>
        <w:rPr>
          <w:rFonts w:hint="eastAsia"/>
        </w:rPr>
        <w:t>部首是汉字的重要组成部分，通常位于字的左侧、上方或外部，具有一定的指示意义。“使”字的部首是“亻”，即单人旁。单人旁通常表示这个字与人类的行为、属性或状态相关联。例如，“使”可以指某人让别人做某事，这与人的行为密切相关。部首还方便我们在字典中查找汉字，因为汉字通常是按照部首分类排列的。</w:t>
      </w:r>
    </w:p>
    <w:p w14:paraId="69D1E5D9" w14:textId="77777777" w:rsidR="00FF303F" w:rsidRDefault="00FF303F">
      <w:pPr>
        <w:rPr>
          <w:rFonts w:hint="eastAsia"/>
        </w:rPr>
      </w:pPr>
    </w:p>
    <w:p w14:paraId="2380E574" w14:textId="77777777" w:rsidR="00FF303F" w:rsidRDefault="00FF303F">
      <w:pPr>
        <w:rPr>
          <w:rFonts w:hint="eastAsia"/>
        </w:rPr>
      </w:pPr>
      <w:r>
        <w:rPr>
          <w:rFonts w:hint="eastAsia"/>
        </w:rPr>
        <w:t>“使”的实际用法</w:t>
      </w:r>
    </w:p>
    <w:p w14:paraId="13184203" w14:textId="77777777" w:rsidR="00FF303F" w:rsidRDefault="00FF303F">
      <w:pPr>
        <w:rPr>
          <w:rFonts w:hint="eastAsia"/>
        </w:rPr>
      </w:pPr>
      <w:r>
        <w:rPr>
          <w:rFonts w:hint="eastAsia"/>
        </w:rPr>
        <w:t>在实际的语言使用中，“使”字的应用非常广泛，既可以作为动词也可以作为名词。作为动词时，它的意思是让某事物发生或变化，比如“使用”、“使命”。作为名词时，则多用于指代使者或者传达信息的人，如“大使”。无论是哪种用法，都离不开“人”这一核心概念，这也再次证明了“亻”作为其部首的重要性。</w:t>
      </w:r>
    </w:p>
    <w:p w14:paraId="081C634C" w14:textId="77777777" w:rsidR="00FF303F" w:rsidRDefault="00FF303F">
      <w:pPr>
        <w:rPr>
          <w:rFonts w:hint="eastAsia"/>
        </w:rPr>
      </w:pPr>
    </w:p>
    <w:p w14:paraId="394D14A0" w14:textId="77777777" w:rsidR="00FF303F" w:rsidRDefault="00FF303F">
      <w:pPr>
        <w:rPr>
          <w:rFonts w:hint="eastAsia"/>
        </w:rPr>
      </w:pPr>
      <w:r>
        <w:rPr>
          <w:rFonts w:hint="eastAsia"/>
        </w:rPr>
        <w:t>学习“使”的启示</w:t>
      </w:r>
    </w:p>
    <w:p w14:paraId="49CE9138" w14:textId="77777777" w:rsidR="00FF303F" w:rsidRDefault="00FF303F">
      <w:pPr>
        <w:rPr>
          <w:rFonts w:hint="eastAsia"/>
        </w:rPr>
      </w:pPr>
      <w:r>
        <w:rPr>
          <w:rFonts w:hint="eastAsia"/>
        </w:rPr>
        <w:t>通过对“使”字拼音部首的分析，我们可以看到，汉字不仅仅是一种文字系统，更是一扇通向中国文化和历史的大门。每一个部首都蕴含着古人的智慧和对世界的认知方式。学习汉字，尤其是理解其构造背后的逻辑，有助于我们更加深刻地体会汉语的魅力，并提高我们的语言能力。这也提醒我们在日常教学和学习中，应重视对汉字基本构成元素的理解，这样才能做到真正意义上的学以致用。</w:t>
      </w:r>
    </w:p>
    <w:p w14:paraId="3AB26D77" w14:textId="77777777" w:rsidR="00FF303F" w:rsidRDefault="00FF303F">
      <w:pPr>
        <w:rPr>
          <w:rFonts w:hint="eastAsia"/>
        </w:rPr>
      </w:pPr>
    </w:p>
    <w:p w14:paraId="250D9FBE" w14:textId="77777777" w:rsidR="00FF303F" w:rsidRDefault="00FF303F">
      <w:pPr>
        <w:rPr>
          <w:rFonts w:hint="eastAsia"/>
        </w:rPr>
      </w:pPr>
      <w:r>
        <w:rPr>
          <w:rFonts w:hint="eastAsia"/>
        </w:rPr>
        <w:t xml:space="preserve"> </w:t>
      </w:r>
    </w:p>
    <w:p w14:paraId="5DE56555" w14:textId="77777777" w:rsidR="00FF303F" w:rsidRDefault="00FF303F">
      <w:pPr>
        <w:rPr>
          <w:rFonts w:hint="eastAsia"/>
        </w:rPr>
      </w:pPr>
      <w:r>
        <w:rPr>
          <w:rFonts w:hint="eastAsia"/>
        </w:rPr>
        <w:t>本文是由每日文章网(2345lzwz.cn)为大家创作</w:t>
      </w:r>
    </w:p>
    <w:p w14:paraId="32E83328" w14:textId="16B5F785" w:rsidR="00B872AD" w:rsidRDefault="00B872AD"/>
    <w:sectPr w:rsidR="00B87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AD"/>
    <w:rsid w:val="009442F6"/>
    <w:rsid w:val="00B872AD"/>
    <w:rsid w:val="00FF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30159-5889-4102-ACB8-1A3669C7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2AD"/>
    <w:rPr>
      <w:rFonts w:cstheme="majorBidi"/>
      <w:color w:val="2F5496" w:themeColor="accent1" w:themeShade="BF"/>
      <w:sz w:val="28"/>
      <w:szCs w:val="28"/>
    </w:rPr>
  </w:style>
  <w:style w:type="character" w:customStyle="1" w:styleId="50">
    <w:name w:val="标题 5 字符"/>
    <w:basedOn w:val="a0"/>
    <w:link w:val="5"/>
    <w:uiPriority w:val="9"/>
    <w:semiHidden/>
    <w:rsid w:val="00B872AD"/>
    <w:rPr>
      <w:rFonts w:cstheme="majorBidi"/>
      <w:color w:val="2F5496" w:themeColor="accent1" w:themeShade="BF"/>
      <w:sz w:val="24"/>
    </w:rPr>
  </w:style>
  <w:style w:type="character" w:customStyle="1" w:styleId="60">
    <w:name w:val="标题 6 字符"/>
    <w:basedOn w:val="a0"/>
    <w:link w:val="6"/>
    <w:uiPriority w:val="9"/>
    <w:semiHidden/>
    <w:rsid w:val="00B872AD"/>
    <w:rPr>
      <w:rFonts w:cstheme="majorBidi"/>
      <w:b/>
      <w:bCs/>
      <w:color w:val="2F5496" w:themeColor="accent1" w:themeShade="BF"/>
    </w:rPr>
  </w:style>
  <w:style w:type="character" w:customStyle="1" w:styleId="70">
    <w:name w:val="标题 7 字符"/>
    <w:basedOn w:val="a0"/>
    <w:link w:val="7"/>
    <w:uiPriority w:val="9"/>
    <w:semiHidden/>
    <w:rsid w:val="00B872AD"/>
    <w:rPr>
      <w:rFonts w:cstheme="majorBidi"/>
      <w:b/>
      <w:bCs/>
      <w:color w:val="595959" w:themeColor="text1" w:themeTint="A6"/>
    </w:rPr>
  </w:style>
  <w:style w:type="character" w:customStyle="1" w:styleId="80">
    <w:name w:val="标题 8 字符"/>
    <w:basedOn w:val="a0"/>
    <w:link w:val="8"/>
    <w:uiPriority w:val="9"/>
    <w:semiHidden/>
    <w:rsid w:val="00B872AD"/>
    <w:rPr>
      <w:rFonts w:cstheme="majorBidi"/>
      <w:color w:val="595959" w:themeColor="text1" w:themeTint="A6"/>
    </w:rPr>
  </w:style>
  <w:style w:type="character" w:customStyle="1" w:styleId="90">
    <w:name w:val="标题 9 字符"/>
    <w:basedOn w:val="a0"/>
    <w:link w:val="9"/>
    <w:uiPriority w:val="9"/>
    <w:semiHidden/>
    <w:rsid w:val="00B872AD"/>
    <w:rPr>
      <w:rFonts w:eastAsiaTheme="majorEastAsia" w:cstheme="majorBidi"/>
      <w:color w:val="595959" w:themeColor="text1" w:themeTint="A6"/>
    </w:rPr>
  </w:style>
  <w:style w:type="paragraph" w:styleId="a3">
    <w:name w:val="Title"/>
    <w:basedOn w:val="a"/>
    <w:next w:val="a"/>
    <w:link w:val="a4"/>
    <w:uiPriority w:val="10"/>
    <w:qFormat/>
    <w:rsid w:val="00B87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2AD"/>
    <w:pPr>
      <w:spacing w:before="160"/>
      <w:jc w:val="center"/>
    </w:pPr>
    <w:rPr>
      <w:i/>
      <w:iCs/>
      <w:color w:val="404040" w:themeColor="text1" w:themeTint="BF"/>
    </w:rPr>
  </w:style>
  <w:style w:type="character" w:customStyle="1" w:styleId="a8">
    <w:name w:val="引用 字符"/>
    <w:basedOn w:val="a0"/>
    <w:link w:val="a7"/>
    <w:uiPriority w:val="29"/>
    <w:rsid w:val="00B872AD"/>
    <w:rPr>
      <w:i/>
      <w:iCs/>
      <w:color w:val="404040" w:themeColor="text1" w:themeTint="BF"/>
    </w:rPr>
  </w:style>
  <w:style w:type="paragraph" w:styleId="a9">
    <w:name w:val="List Paragraph"/>
    <w:basedOn w:val="a"/>
    <w:uiPriority w:val="34"/>
    <w:qFormat/>
    <w:rsid w:val="00B872AD"/>
    <w:pPr>
      <w:ind w:left="720"/>
      <w:contextualSpacing/>
    </w:pPr>
  </w:style>
  <w:style w:type="character" w:styleId="aa">
    <w:name w:val="Intense Emphasis"/>
    <w:basedOn w:val="a0"/>
    <w:uiPriority w:val="21"/>
    <w:qFormat/>
    <w:rsid w:val="00B872AD"/>
    <w:rPr>
      <w:i/>
      <w:iCs/>
      <w:color w:val="2F5496" w:themeColor="accent1" w:themeShade="BF"/>
    </w:rPr>
  </w:style>
  <w:style w:type="paragraph" w:styleId="ab">
    <w:name w:val="Intense Quote"/>
    <w:basedOn w:val="a"/>
    <w:next w:val="a"/>
    <w:link w:val="ac"/>
    <w:uiPriority w:val="30"/>
    <w:qFormat/>
    <w:rsid w:val="00B87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2AD"/>
    <w:rPr>
      <w:i/>
      <w:iCs/>
      <w:color w:val="2F5496" w:themeColor="accent1" w:themeShade="BF"/>
    </w:rPr>
  </w:style>
  <w:style w:type="character" w:styleId="ad">
    <w:name w:val="Intense Reference"/>
    <w:basedOn w:val="a0"/>
    <w:uiPriority w:val="32"/>
    <w:qFormat/>
    <w:rsid w:val="00B87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