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6CC05" w14:textId="77777777" w:rsidR="00541FA9" w:rsidRDefault="00541FA9">
      <w:pPr>
        <w:rPr>
          <w:rFonts w:hint="eastAsia"/>
        </w:rPr>
      </w:pPr>
    </w:p>
    <w:p w14:paraId="2628E502" w14:textId="77777777" w:rsidR="00541FA9" w:rsidRDefault="00541FA9">
      <w:pPr>
        <w:rPr>
          <w:rFonts w:hint="eastAsia"/>
        </w:rPr>
      </w:pPr>
      <w:r>
        <w:rPr>
          <w:rFonts w:hint="eastAsia"/>
        </w:rPr>
        <w:tab/>
        <w:t>倜傥用的拼音怎么写</w:t>
      </w:r>
    </w:p>
    <w:p w14:paraId="613C2F91" w14:textId="77777777" w:rsidR="00541FA9" w:rsidRDefault="00541FA9">
      <w:pPr>
        <w:rPr>
          <w:rFonts w:hint="eastAsia"/>
        </w:rPr>
      </w:pPr>
    </w:p>
    <w:p w14:paraId="72E3CA5E" w14:textId="77777777" w:rsidR="00541FA9" w:rsidRDefault="00541FA9">
      <w:pPr>
        <w:rPr>
          <w:rFonts w:hint="eastAsia"/>
        </w:rPr>
      </w:pPr>
    </w:p>
    <w:p w14:paraId="113C3A58" w14:textId="77777777" w:rsidR="00541FA9" w:rsidRDefault="00541FA9">
      <w:pPr>
        <w:rPr>
          <w:rFonts w:hint="eastAsia"/>
        </w:rPr>
      </w:pPr>
      <w:r>
        <w:rPr>
          <w:rFonts w:hint="eastAsia"/>
        </w:rPr>
        <w:tab/>
        <w:t>当我们谈论起“倜傥”这个词时，很多人可能会对它的发音感到陌生。在汉语中，“倜傥”一词的拼音是 tì tǎng。这个词用来形容人的行为潇洒、不拘小节，具有非凡的气度和风格。它也常常用来描述一个人有着超越常规的行为方式或独特的个人魅力。接下来，我们将深入探讨这个词语的历史渊源、文化内涵以及现代应用。</w:t>
      </w:r>
    </w:p>
    <w:p w14:paraId="10500838" w14:textId="77777777" w:rsidR="00541FA9" w:rsidRDefault="00541FA9">
      <w:pPr>
        <w:rPr>
          <w:rFonts w:hint="eastAsia"/>
        </w:rPr>
      </w:pPr>
    </w:p>
    <w:p w14:paraId="708AC69F" w14:textId="77777777" w:rsidR="00541FA9" w:rsidRDefault="00541FA9">
      <w:pPr>
        <w:rPr>
          <w:rFonts w:hint="eastAsia"/>
        </w:rPr>
      </w:pPr>
    </w:p>
    <w:p w14:paraId="7872A4C9" w14:textId="77777777" w:rsidR="00541FA9" w:rsidRDefault="00541FA9">
      <w:pPr>
        <w:rPr>
          <w:rFonts w:hint="eastAsia"/>
        </w:rPr>
      </w:pPr>
    </w:p>
    <w:p w14:paraId="6E8DA4C3" w14:textId="77777777" w:rsidR="00541FA9" w:rsidRDefault="00541FA9">
      <w:pPr>
        <w:rPr>
          <w:rFonts w:hint="eastAsia"/>
        </w:rPr>
      </w:pPr>
      <w:r>
        <w:rPr>
          <w:rFonts w:hint="eastAsia"/>
        </w:rPr>
        <w:tab/>
        <w:t>历史中的倜傥：从古至今的演变</w:t>
      </w:r>
    </w:p>
    <w:p w14:paraId="78E89388" w14:textId="77777777" w:rsidR="00541FA9" w:rsidRDefault="00541FA9">
      <w:pPr>
        <w:rPr>
          <w:rFonts w:hint="eastAsia"/>
        </w:rPr>
      </w:pPr>
    </w:p>
    <w:p w14:paraId="388B147D" w14:textId="77777777" w:rsidR="00541FA9" w:rsidRDefault="00541FA9">
      <w:pPr>
        <w:rPr>
          <w:rFonts w:hint="eastAsia"/>
        </w:rPr>
      </w:pPr>
    </w:p>
    <w:p w14:paraId="4DEE614B" w14:textId="77777777" w:rsidR="00541FA9" w:rsidRDefault="00541FA9">
      <w:pPr>
        <w:rPr>
          <w:rFonts w:hint="eastAsia"/>
        </w:rPr>
      </w:pPr>
      <w:r>
        <w:rPr>
          <w:rFonts w:hint="eastAsia"/>
        </w:rPr>
        <w:tab/>
        <w:t>追溯到古代，"倜傥"二字已经出现在先秦时期的文献之中。那时候，这个词更多地是用来描绘人物的外貌或是性格上的特立独行。随着时代的变迁，其意义逐渐丰富起来，在不同的文学作品里，我们可以看到作者们使用“倜傥”来赞美那些具有自由精神和非凡气度的人物形象。比如，在《史记》中司马迁就曾用这个词来形容一些英雄豪杰。这种用法一直延续到了今天，成为了我们日常语言的一部分。</w:t>
      </w:r>
    </w:p>
    <w:p w14:paraId="15630640" w14:textId="77777777" w:rsidR="00541FA9" w:rsidRDefault="00541FA9">
      <w:pPr>
        <w:rPr>
          <w:rFonts w:hint="eastAsia"/>
        </w:rPr>
      </w:pPr>
    </w:p>
    <w:p w14:paraId="22A77B05" w14:textId="77777777" w:rsidR="00541FA9" w:rsidRDefault="00541FA9">
      <w:pPr>
        <w:rPr>
          <w:rFonts w:hint="eastAsia"/>
        </w:rPr>
      </w:pPr>
    </w:p>
    <w:p w14:paraId="0F585D8A" w14:textId="77777777" w:rsidR="00541FA9" w:rsidRDefault="00541FA9">
      <w:pPr>
        <w:rPr>
          <w:rFonts w:hint="eastAsia"/>
        </w:rPr>
      </w:pPr>
    </w:p>
    <w:p w14:paraId="19C810E9" w14:textId="77777777" w:rsidR="00541FA9" w:rsidRDefault="00541FA9">
      <w:pPr>
        <w:rPr>
          <w:rFonts w:hint="eastAsia"/>
        </w:rPr>
      </w:pPr>
      <w:r>
        <w:rPr>
          <w:rFonts w:hint="eastAsia"/>
        </w:rPr>
        <w:tab/>
        <w:t>文化的象征：倜傥背后的价值观</w:t>
      </w:r>
    </w:p>
    <w:p w14:paraId="71E6C834" w14:textId="77777777" w:rsidR="00541FA9" w:rsidRDefault="00541FA9">
      <w:pPr>
        <w:rPr>
          <w:rFonts w:hint="eastAsia"/>
        </w:rPr>
      </w:pPr>
    </w:p>
    <w:p w14:paraId="0C9E93DF" w14:textId="77777777" w:rsidR="00541FA9" w:rsidRDefault="00541FA9">
      <w:pPr>
        <w:rPr>
          <w:rFonts w:hint="eastAsia"/>
        </w:rPr>
      </w:pPr>
    </w:p>
    <w:p w14:paraId="46B87557" w14:textId="77777777" w:rsidR="00541FA9" w:rsidRDefault="00541FA9">
      <w:pPr>
        <w:rPr>
          <w:rFonts w:hint="eastAsia"/>
        </w:rPr>
      </w:pPr>
      <w:r>
        <w:rPr>
          <w:rFonts w:hint="eastAsia"/>
        </w:rPr>
        <w:tab/>
        <w:t>在中国传统文化里，“倜傥”不仅仅是一个简单的词汇，更是一种价值观的体现。它代表着对于个性解放和个人魅力的认可，鼓励人们追求一种更加开放、包容的生活态度。特别是在儒家思想占据主导地位的社会背景下，“倜傥”的存在为社会增添了一抹亮色，让人们看到了除了遵循传统礼仪之外另一种可能的生活方式。这也反映了中国文化中对于多元性和差异性的尊重。</w:t>
      </w:r>
    </w:p>
    <w:p w14:paraId="4DD91F27" w14:textId="77777777" w:rsidR="00541FA9" w:rsidRDefault="00541FA9">
      <w:pPr>
        <w:rPr>
          <w:rFonts w:hint="eastAsia"/>
        </w:rPr>
      </w:pPr>
    </w:p>
    <w:p w14:paraId="4263EDA0" w14:textId="77777777" w:rsidR="00541FA9" w:rsidRDefault="00541FA9">
      <w:pPr>
        <w:rPr>
          <w:rFonts w:hint="eastAsia"/>
        </w:rPr>
      </w:pPr>
    </w:p>
    <w:p w14:paraId="27331E56" w14:textId="77777777" w:rsidR="00541FA9" w:rsidRDefault="00541FA9">
      <w:pPr>
        <w:rPr>
          <w:rFonts w:hint="eastAsia"/>
        </w:rPr>
      </w:pPr>
    </w:p>
    <w:p w14:paraId="2A338026" w14:textId="77777777" w:rsidR="00541FA9" w:rsidRDefault="00541FA9">
      <w:pPr>
        <w:rPr>
          <w:rFonts w:hint="eastAsia"/>
        </w:rPr>
      </w:pPr>
      <w:r>
        <w:rPr>
          <w:rFonts w:hint="eastAsia"/>
        </w:rPr>
        <w:tab/>
        <w:t>现代社会里的新诠释：倜傥的新面貌</w:t>
      </w:r>
    </w:p>
    <w:p w14:paraId="585F9707" w14:textId="77777777" w:rsidR="00541FA9" w:rsidRDefault="00541FA9">
      <w:pPr>
        <w:rPr>
          <w:rFonts w:hint="eastAsia"/>
        </w:rPr>
      </w:pPr>
    </w:p>
    <w:p w14:paraId="1F8F4A5C" w14:textId="77777777" w:rsidR="00541FA9" w:rsidRDefault="00541FA9">
      <w:pPr>
        <w:rPr>
          <w:rFonts w:hint="eastAsia"/>
        </w:rPr>
      </w:pPr>
    </w:p>
    <w:p w14:paraId="1DC32C89" w14:textId="77777777" w:rsidR="00541FA9" w:rsidRDefault="00541FA9">
      <w:pPr>
        <w:rPr>
          <w:rFonts w:hint="eastAsia"/>
        </w:rPr>
      </w:pPr>
      <w:r>
        <w:rPr>
          <w:rFonts w:hint="eastAsia"/>
        </w:rPr>
        <w:tab/>
        <w:t>进入21世纪后，“倜傥”这个词又有了新的含义和发展。现代社会强调个体的独特性和创造力，“倜傥”因此被赋予了更多关于创新、冒险以及突破界限的意义。无论是艺术家还是企业家，只要他们能够展现出与众不同的眼光和行动力，都可以被称为“倜傥”。在网络时代的影响下，年轻人对于这个词的理解变得更加广泛和灵活，不再局限于传统的定义范畴之内。在当今社会，“倜傥”已经成为了一种积极向上的人生态度象征。</w:t>
      </w:r>
    </w:p>
    <w:p w14:paraId="2E34229B" w14:textId="77777777" w:rsidR="00541FA9" w:rsidRDefault="00541FA9">
      <w:pPr>
        <w:rPr>
          <w:rFonts w:hint="eastAsia"/>
        </w:rPr>
      </w:pPr>
    </w:p>
    <w:p w14:paraId="6F744FEC" w14:textId="77777777" w:rsidR="00541FA9" w:rsidRDefault="00541FA9">
      <w:pPr>
        <w:rPr>
          <w:rFonts w:hint="eastAsia"/>
        </w:rPr>
      </w:pPr>
    </w:p>
    <w:p w14:paraId="76AF2CFA" w14:textId="77777777" w:rsidR="00541FA9" w:rsidRDefault="00541FA9">
      <w:pPr>
        <w:rPr>
          <w:rFonts w:hint="eastAsia"/>
        </w:rPr>
      </w:pPr>
    </w:p>
    <w:p w14:paraId="4CEDCEB9" w14:textId="77777777" w:rsidR="00541FA9" w:rsidRDefault="00541FA9">
      <w:pPr>
        <w:rPr>
          <w:rFonts w:hint="eastAsia"/>
        </w:rPr>
      </w:pPr>
      <w:r>
        <w:rPr>
          <w:rFonts w:hint="eastAsia"/>
        </w:rPr>
        <w:tab/>
        <w:t>最后的总结：“倜傥”的拼音与深远影响</w:t>
      </w:r>
    </w:p>
    <w:p w14:paraId="285C63AE" w14:textId="77777777" w:rsidR="00541FA9" w:rsidRDefault="00541FA9">
      <w:pPr>
        <w:rPr>
          <w:rFonts w:hint="eastAsia"/>
        </w:rPr>
      </w:pPr>
    </w:p>
    <w:p w14:paraId="7F4717D1" w14:textId="77777777" w:rsidR="00541FA9" w:rsidRDefault="00541FA9">
      <w:pPr>
        <w:rPr>
          <w:rFonts w:hint="eastAsia"/>
        </w:rPr>
      </w:pPr>
    </w:p>
    <w:p w14:paraId="22AD9688" w14:textId="77777777" w:rsidR="00541FA9" w:rsidRDefault="00541FA9">
      <w:pPr>
        <w:rPr>
          <w:rFonts w:hint="eastAsia"/>
        </w:rPr>
      </w:pPr>
      <w:r>
        <w:rPr>
          <w:rFonts w:hint="eastAsia"/>
        </w:rPr>
        <w:tab/>
        <w:t>“倜傥”的拼音是 tì tǎng，这个词承载着深厚的文化底蕴，并且随着时代的发展不断演变出新的内涵。无论是在古代还是现在，“倜傥”都象征着一种超越平凡、追求卓越的精神境界。它提醒我们要勇敢地展现自我，保持独立思考的能力，同时也尊重他人的不同选择。正是这样的理念使得“倜傥”成为了汉语宝库中一颗璀璨明珠，继续照亮着每一个渴望活得精彩纷呈的心灵。</w:t>
      </w:r>
    </w:p>
    <w:p w14:paraId="2B47D8DF" w14:textId="77777777" w:rsidR="00541FA9" w:rsidRDefault="00541FA9">
      <w:pPr>
        <w:rPr>
          <w:rFonts w:hint="eastAsia"/>
        </w:rPr>
      </w:pPr>
    </w:p>
    <w:p w14:paraId="0293BB4F" w14:textId="77777777" w:rsidR="00541FA9" w:rsidRDefault="00541FA9">
      <w:pPr>
        <w:rPr>
          <w:rFonts w:hint="eastAsia"/>
        </w:rPr>
      </w:pPr>
    </w:p>
    <w:p w14:paraId="32DA0CC8" w14:textId="77777777" w:rsidR="00541FA9" w:rsidRDefault="00541FA9">
      <w:pPr>
        <w:rPr>
          <w:rFonts w:hint="eastAsia"/>
        </w:rPr>
      </w:pPr>
      <w:r>
        <w:rPr>
          <w:rFonts w:hint="eastAsia"/>
        </w:rPr>
        <w:t>本文是由每日文章网(2345lzwz.cn)为大家创作</w:t>
      </w:r>
    </w:p>
    <w:p w14:paraId="3ECA8B7A" w14:textId="788574AD" w:rsidR="001E0D88" w:rsidRDefault="001E0D88"/>
    <w:sectPr w:rsidR="001E0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88"/>
    <w:rsid w:val="001E0D88"/>
    <w:rsid w:val="00541FA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86BC8-D949-42F1-A750-7F8E2F4C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D88"/>
    <w:rPr>
      <w:rFonts w:cstheme="majorBidi"/>
      <w:color w:val="2F5496" w:themeColor="accent1" w:themeShade="BF"/>
      <w:sz w:val="28"/>
      <w:szCs w:val="28"/>
    </w:rPr>
  </w:style>
  <w:style w:type="character" w:customStyle="1" w:styleId="50">
    <w:name w:val="标题 5 字符"/>
    <w:basedOn w:val="a0"/>
    <w:link w:val="5"/>
    <w:uiPriority w:val="9"/>
    <w:semiHidden/>
    <w:rsid w:val="001E0D88"/>
    <w:rPr>
      <w:rFonts w:cstheme="majorBidi"/>
      <w:color w:val="2F5496" w:themeColor="accent1" w:themeShade="BF"/>
      <w:sz w:val="24"/>
    </w:rPr>
  </w:style>
  <w:style w:type="character" w:customStyle="1" w:styleId="60">
    <w:name w:val="标题 6 字符"/>
    <w:basedOn w:val="a0"/>
    <w:link w:val="6"/>
    <w:uiPriority w:val="9"/>
    <w:semiHidden/>
    <w:rsid w:val="001E0D88"/>
    <w:rPr>
      <w:rFonts w:cstheme="majorBidi"/>
      <w:b/>
      <w:bCs/>
      <w:color w:val="2F5496" w:themeColor="accent1" w:themeShade="BF"/>
    </w:rPr>
  </w:style>
  <w:style w:type="character" w:customStyle="1" w:styleId="70">
    <w:name w:val="标题 7 字符"/>
    <w:basedOn w:val="a0"/>
    <w:link w:val="7"/>
    <w:uiPriority w:val="9"/>
    <w:semiHidden/>
    <w:rsid w:val="001E0D88"/>
    <w:rPr>
      <w:rFonts w:cstheme="majorBidi"/>
      <w:b/>
      <w:bCs/>
      <w:color w:val="595959" w:themeColor="text1" w:themeTint="A6"/>
    </w:rPr>
  </w:style>
  <w:style w:type="character" w:customStyle="1" w:styleId="80">
    <w:name w:val="标题 8 字符"/>
    <w:basedOn w:val="a0"/>
    <w:link w:val="8"/>
    <w:uiPriority w:val="9"/>
    <w:semiHidden/>
    <w:rsid w:val="001E0D88"/>
    <w:rPr>
      <w:rFonts w:cstheme="majorBidi"/>
      <w:color w:val="595959" w:themeColor="text1" w:themeTint="A6"/>
    </w:rPr>
  </w:style>
  <w:style w:type="character" w:customStyle="1" w:styleId="90">
    <w:name w:val="标题 9 字符"/>
    <w:basedOn w:val="a0"/>
    <w:link w:val="9"/>
    <w:uiPriority w:val="9"/>
    <w:semiHidden/>
    <w:rsid w:val="001E0D88"/>
    <w:rPr>
      <w:rFonts w:eastAsiaTheme="majorEastAsia" w:cstheme="majorBidi"/>
      <w:color w:val="595959" w:themeColor="text1" w:themeTint="A6"/>
    </w:rPr>
  </w:style>
  <w:style w:type="paragraph" w:styleId="a3">
    <w:name w:val="Title"/>
    <w:basedOn w:val="a"/>
    <w:next w:val="a"/>
    <w:link w:val="a4"/>
    <w:uiPriority w:val="10"/>
    <w:qFormat/>
    <w:rsid w:val="001E0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D88"/>
    <w:pPr>
      <w:spacing w:before="160"/>
      <w:jc w:val="center"/>
    </w:pPr>
    <w:rPr>
      <w:i/>
      <w:iCs/>
      <w:color w:val="404040" w:themeColor="text1" w:themeTint="BF"/>
    </w:rPr>
  </w:style>
  <w:style w:type="character" w:customStyle="1" w:styleId="a8">
    <w:name w:val="引用 字符"/>
    <w:basedOn w:val="a0"/>
    <w:link w:val="a7"/>
    <w:uiPriority w:val="29"/>
    <w:rsid w:val="001E0D88"/>
    <w:rPr>
      <w:i/>
      <w:iCs/>
      <w:color w:val="404040" w:themeColor="text1" w:themeTint="BF"/>
    </w:rPr>
  </w:style>
  <w:style w:type="paragraph" w:styleId="a9">
    <w:name w:val="List Paragraph"/>
    <w:basedOn w:val="a"/>
    <w:uiPriority w:val="34"/>
    <w:qFormat/>
    <w:rsid w:val="001E0D88"/>
    <w:pPr>
      <w:ind w:left="720"/>
      <w:contextualSpacing/>
    </w:pPr>
  </w:style>
  <w:style w:type="character" w:styleId="aa">
    <w:name w:val="Intense Emphasis"/>
    <w:basedOn w:val="a0"/>
    <w:uiPriority w:val="21"/>
    <w:qFormat/>
    <w:rsid w:val="001E0D88"/>
    <w:rPr>
      <w:i/>
      <w:iCs/>
      <w:color w:val="2F5496" w:themeColor="accent1" w:themeShade="BF"/>
    </w:rPr>
  </w:style>
  <w:style w:type="paragraph" w:styleId="ab">
    <w:name w:val="Intense Quote"/>
    <w:basedOn w:val="a"/>
    <w:next w:val="a"/>
    <w:link w:val="ac"/>
    <w:uiPriority w:val="30"/>
    <w:qFormat/>
    <w:rsid w:val="001E0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D88"/>
    <w:rPr>
      <w:i/>
      <w:iCs/>
      <w:color w:val="2F5496" w:themeColor="accent1" w:themeShade="BF"/>
    </w:rPr>
  </w:style>
  <w:style w:type="character" w:styleId="ad">
    <w:name w:val="Intense Reference"/>
    <w:basedOn w:val="a0"/>
    <w:uiPriority w:val="32"/>
    <w:qFormat/>
    <w:rsid w:val="001E0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