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B8BE6" w14:textId="77777777" w:rsidR="008634B5" w:rsidRDefault="008634B5">
      <w:pPr>
        <w:rPr>
          <w:rFonts w:hint="eastAsia"/>
        </w:rPr>
      </w:pPr>
      <w:r>
        <w:rPr>
          <w:rFonts w:hint="eastAsia"/>
        </w:rPr>
        <w:t>先草书书法的拼音：Xian Cao Shu Shu Fa</w:t>
      </w:r>
    </w:p>
    <w:p w14:paraId="44C0ED07" w14:textId="77777777" w:rsidR="008634B5" w:rsidRDefault="008634B5">
      <w:pPr>
        <w:rPr>
          <w:rFonts w:hint="eastAsia"/>
        </w:rPr>
      </w:pPr>
      <w:r>
        <w:rPr>
          <w:rFonts w:hint="eastAsia"/>
        </w:rPr>
        <w:t>草书，作为中国书法艺术中一种独特而自由的表现形式，具有悠久的历史。它起源于汉代，并在随后的朝代中不断发展和演变，成为文人墨客抒发情感、展现个性的重要方式之一。草书以其流畅的线条、简约的结构和高度的艺术性区别于其他字体。"Xian Cao Shu Shu Fa"，即“先草书书法”，指的是草书书法在创作或学习过程中的一种方法论，强调的是对传统草书的理解和掌握，以及在此基础上的创新和发展。</w:t>
      </w:r>
    </w:p>
    <w:p w14:paraId="3DD037FD" w14:textId="77777777" w:rsidR="008634B5" w:rsidRDefault="008634B5">
      <w:pPr>
        <w:rPr>
          <w:rFonts w:hint="eastAsia"/>
        </w:rPr>
      </w:pPr>
    </w:p>
    <w:p w14:paraId="4E638BC7" w14:textId="77777777" w:rsidR="008634B5" w:rsidRDefault="008634B5">
      <w:pPr>
        <w:rPr>
          <w:rFonts w:hint="eastAsia"/>
        </w:rPr>
      </w:pPr>
      <w:r>
        <w:rPr>
          <w:rFonts w:hint="eastAsia"/>
        </w:rPr>
        <w:t>草书的起源与发展</w:t>
      </w:r>
    </w:p>
    <w:p w14:paraId="2C385162" w14:textId="77777777" w:rsidR="008634B5" w:rsidRDefault="008634B5">
      <w:pPr>
        <w:rPr>
          <w:rFonts w:hint="eastAsia"/>
        </w:rPr>
      </w:pPr>
      <w:r>
        <w:rPr>
          <w:rFonts w:hint="eastAsia"/>
        </w:rPr>
        <w:t>草书的出现并非一蹴而就，而是经历了长时间的演变过程。早期的草书更多地是为了快速书写而简化了篆隶等正规字体，这种实用性的需求推动了草书的发展。随着时间的推移，草书逐渐脱离了纯实用的功能，转而成为一种表达个人风格和情感的艺术形式。魏晋南北朝时期是草书发展的黄金时代，出现了如王羲之、张旭等众多著名的书法家，他们为后世留下了无数珍贵的作品，也奠定了草书在中国书法史上的重要地位。</w:t>
      </w:r>
    </w:p>
    <w:p w14:paraId="41432F38" w14:textId="77777777" w:rsidR="008634B5" w:rsidRDefault="008634B5">
      <w:pPr>
        <w:rPr>
          <w:rFonts w:hint="eastAsia"/>
        </w:rPr>
      </w:pPr>
    </w:p>
    <w:p w14:paraId="0301D7C6" w14:textId="77777777" w:rsidR="008634B5" w:rsidRDefault="008634B5">
      <w:pPr>
        <w:rPr>
          <w:rFonts w:hint="eastAsia"/>
        </w:rPr>
      </w:pPr>
      <w:r>
        <w:rPr>
          <w:rFonts w:hint="eastAsia"/>
        </w:rPr>
        <w:t>草书的艺术特点</w:t>
      </w:r>
    </w:p>
    <w:p w14:paraId="5B1C865C" w14:textId="77777777" w:rsidR="008634B5" w:rsidRDefault="008634B5">
      <w:pPr>
        <w:rPr>
          <w:rFonts w:hint="eastAsia"/>
        </w:rPr>
      </w:pPr>
      <w:r>
        <w:rPr>
          <w:rFonts w:hint="eastAsia"/>
        </w:rPr>
        <w:t>草书最显著的特点在于其线条的灵动性和变化多端。与楷书相比，草书减少了笔画间的连接点，使得整个字形更加连贯流畅。草书中的笔画粗细不一，通过轻重缓急的变化来传达作者的情感波动。草书中常常可以看到一些夸张变形的处理，这不仅增加了作品的艺术感染力，也体现了书法家对于传统规范的大胆突破。</w:t>
      </w:r>
    </w:p>
    <w:p w14:paraId="7E9077BC" w14:textId="77777777" w:rsidR="008634B5" w:rsidRDefault="008634B5">
      <w:pPr>
        <w:rPr>
          <w:rFonts w:hint="eastAsia"/>
        </w:rPr>
      </w:pPr>
    </w:p>
    <w:p w14:paraId="6641671B" w14:textId="77777777" w:rsidR="008634B5" w:rsidRDefault="008634B5">
      <w:pPr>
        <w:rPr>
          <w:rFonts w:hint="eastAsia"/>
        </w:rPr>
      </w:pPr>
      <w:r>
        <w:rPr>
          <w:rFonts w:hint="eastAsia"/>
        </w:rPr>
        <w:t>学习草书的重要性</w:t>
      </w:r>
    </w:p>
    <w:p w14:paraId="61E1B17A" w14:textId="77777777" w:rsidR="008634B5" w:rsidRDefault="008634B5">
      <w:pPr>
        <w:rPr>
          <w:rFonts w:hint="eastAsia"/>
        </w:rPr>
      </w:pPr>
      <w:r>
        <w:rPr>
          <w:rFonts w:hint="eastAsia"/>
        </w:rPr>
        <w:t>学习草书不仅仅是为了掌握一种书写技巧，更重要的是理解其中蕴含的文化内涵。通过对草书的学习，人们可以深入了解中国古代文人的思想感情和社会背景，感受传统文化的魅力。而且，草书作为一种极具表现力的艺术形式，能够激发创作者的想象力和创造力，有助于培养审美能力和艺术修养。因此，无论是在专业领域还是业余爱好方面，学习草书都有着不可替代的价值。</w:t>
      </w:r>
    </w:p>
    <w:p w14:paraId="215FDAC1" w14:textId="77777777" w:rsidR="008634B5" w:rsidRDefault="008634B5">
      <w:pPr>
        <w:rPr>
          <w:rFonts w:hint="eastAsia"/>
        </w:rPr>
      </w:pPr>
    </w:p>
    <w:p w14:paraId="45A5D8CD" w14:textId="77777777" w:rsidR="008634B5" w:rsidRDefault="008634B5">
      <w:pPr>
        <w:rPr>
          <w:rFonts w:hint="eastAsia"/>
        </w:rPr>
      </w:pPr>
      <w:r>
        <w:rPr>
          <w:rFonts w:hint="eastAsia"/>
        </w:rPr>
        <w:t>草书的现代意义</w:t>
      </w:r>
    </w:p>
    <w:p w14:paraId="1DF2BEF2" w14:textId="77777777" w:rsidR="008634B5" w:rsidRDefault="008634B5">
      <w:pPr>
        <w:rPr>
          <w:rFonts w:hint="eastAsia"/>
        </w:rPr>
      </w:pPr>
      <w:r>
        <w:rPr>
          <w:rFonts w:hint="eastAsia"/>
        </w:rPr>
        <w:t>尽管现代社会的生活节奏加快，但草书并未因此失去它的光彩。相反，在全球化背景下，草书作为一种独特的东方文化符号，正受到越来越多国际友人的关注和喜爱。许多设计师将草书元素融入到现代设计当中，创造出既具传统韵味又符合当代审美的新作品。可以说，草书不仅是历史文化的见证者，也是连接过去与未来的桥梁，它将继续在中国乃至世界文化舞台上绽放光芒。</w:t>
      </w:r>
    </w:p>
    <w:p w14:paraId="409CE6C3" w14:textId="77777777" w:rsidR="008634B5" w:rsidRDefault="008634B5">
      <w:pPr>
        <w:rPr>
          <w:rFonts w:hint="eastAsia"/>
        </w:rPr>
      </w:pPr>
    </w:p>
    <w:p w14:paraId="62A42A2F" w14:textId="77777777" w:rsidR="008634B5" w:rsidRDefault="008634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CA8619" w14:textId="5E4D9D9B" w:rsidR="00DB682F" w:rsidRDefault="00DB682F"/>
    <w:sectPr w:rsidR="00DB6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2F"/>
    <w:rsid w:val="008634B5"/>
    <w:rsid w:val="009442F6"/>
    <w:rsid w:val="00DB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8F45D-C02E-4D76-AC28-279AF20E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