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325F" w14:textId="77777777" w:rsidR="00127716" w:rsidRDefault="00127716">
      <w:pPr>
        <w:rPr>
          <w:rFonts w:hint="eastAsia"/>
        </w:rPr>
      </w:pPr>
    </w:p>
    <w:p w14:paraId="5B72E15C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入神的拼音：Rù shén</w:t>
      </w:r>
    </w:p>
    <w:p w14:paraId="67C693A9" w14:textId="77777777" w:rsidR="00127716" w:rsidRDefault="00127716">
      <w:pPr>
        <w:rPr>
          <w:rFonts w:hint="eastAsia"/>
        </w:rPr>
      </w:pPr>
    </w:p>
    <w:p w14:paraId="67CA342B" w14:textId="77777777" w:rsidR="00127716" w:rsidRDefault="00127716">
      <w:pPr>
        <w:rPr>
          <w:rFonts w:hint="eastAsia"/>
        </w:rPr>
      </w:pPr>
    </w:p>
    <w:p w14:paraId="661DD1D7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在汉语的世界里，每一个汉字都承载着独特的意义和故事，而拼音作为学习汉语的一把钥匙，它帮助人们更准确地掌握每个字的发音。当提到“入神”这个词时，我们首先会想到的是它的拼音——Rù shén。这个词语不仅仅是一个简单的组合，它描绘了一种状态，一种精神高度集中，几乎达到忘我境界的状态。</w:t>
      </w:r>
    </w:p>
    <w:p w14:paraId="4D337FE9" w14:textId="77777777" w:rsidR="00127716" w:rsidRDefault="00127716">
      <w:pPr>
        <w:rPr>
          <w:rFonts w:hint="eastAsia"/>
        </w:rPr>
      </w:pPr>
    </w:p>
    <w:p w14:paraId="75C351B7" w14:textId="77777777" w:rsidR="00127716" w:rsidRDefault="00127716">
      <w:pPr>
        <w:rPr>
          <w:rFonts w:hint="eastAsia"/>
        </w:rPr>
      </w:pPr>
    </w:p>
    <w:p w14:paraId="10F4A11A" w14:textId="77777777" w:rsidR="00127716" w:rsidRDefault="00127716">
      <w:pPr>
        <w:rPr>
          <w:rFonts w:hint="eastAsia"/>
        </w:rPr>
      </w:pPr>
    </w:p>
    <w:p w14:paraId="6FA5BCB1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入神的含义</w:t>
      </w:r>
    </w:p>
    <w:p w14:paraId="1AA94619" w14:textId="77777777" w:rsidR="00127716" w:rsidRDefault="00127716">
      <w:pPr>
        <w:rPr>
          <w:rFonts w:hint="eastAsia"/>
        </w:rPr>
      </w:pPr>
    </w:p>
    <w:p w14:paraId="06BC902A" w14:textId="77777777" w:rsidR="00127716" w:rsidRDefault="00127716">
      <w:pPr>
        <w:rPr>
          <w:rFonts w:hint="eastAsia"/>
        </w:rPr>
      </w:pPr>
    </w:p>
    <w:p w14:paraId="593256C1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“入神”通常用来形容一个人在进行某项活动时，例如阅读、写作、绘画或沉思，完全沉浸其中，以至于外界的声音和干扰仿佛消失不见。这种状态下的人们往往能够发挥出比平时更高的效率和创造力，因为他们的心智资源全部集中在当前的任务上。在中国传统文化中，“入神”的概念与禅定、冥想等实践有着密切联系，都是追求内心宁静和专注的方法。</w:t>
      </w:r>
    </w:p>
    <w:p w14:paraId="0BAA7645" w14:textId="77777777" w:rsidR="00127716" w:rsidRDefault="00127716">
      <w:pPr>
        <w:rPr>
          <w:rFonts w:hint="eastAsia"/>
        </w:rPr>
      </w:pPr>
    </w:p>
    <w:p w14:paraId="693EB62F" w14:textId="77777777" w:rsidR="00127716" w:rsidRDefault="00127716">
      <w:pPr>
        <w:rPr>
          <w:rFonts w:hint="eastAsia"/>
        </w:rPr>
      </w:pPr>
    </w:p>
    <w:p w14:paraId="2196F1BF" w14:textId="77777777" w:rsidR="00127716" w:rsidRDefault="00127716">
      <w:pPr>
        <w:rPr>
          <w:rFonts w:hint="eastAsia"/>
        </w:rPr>
      </w:pPr>
    </w:p>
    <w:p w14:paraId="3BAA1D7D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入神的历史渊源</w:t>
      </w:r>
    </w:p>
    <w:p w14:paraId="398D4494" w14:textId="77777777" w:rsidR="00127716" w:rsidRDefault="00127716">
      <w:pPr>
        <w:rPr>
          <w:rFonts w:hint="eastAsia"/>
        </w:rPr>
      </w:pPr>
    </w:p>
    <w:p w14:paraId="5D8AE312" w14:textId="77777777" w:rsidR="00127716" w:rsidRDefault="00127716">
      <w:pPr>
        <w:rPr>
          <w:rFonts w:hint="eastAsia"/>
        </w:rPr>
      </w:pPr>
    </w:p>
    <w:p w14:paraId="18D5DEC6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追溯历史，“入神”一词早在古代文献中就有所记载。中国古代哲学家庄子在其著作《庄子》中就提到了类似的概念，他描述了工匠在制作工艺品时的那种忘我投入的精神状态。这种状态被认为可以让人超越日常生活的琐碎，体验到一种更高的存在形式。随着时间的发展，“入神”不仅限于手工艺人的工作场景，在文学创作、音乐演奏等多个领域都有所体现。</w:t>
      </w:r>
    </w:p>
    <w:p w14:paraId="4AF07281" w14:textId="77777777" w:rsidR="00127716" w:rsidRDefault="00127716">
      <w:pPr>
        <w:rPr>
          <w:rFonts w:hint="eastAsia"/>
        </w:rPr>
      </w:pPr>
    </w:p>
    <w:p w14:paraId="25E4FFF6" w14:textId="77777777" w:rsidR="00127716" w:rsidRDefault="00127716">
      <w:pPr>
        <w:rPr>
          <w:rFonts w:hint="eastAsia"/>
        </w:rPr>
      </w:pPr>
    </w:p>
    <w:p w14:paraId="6BF95BFB" w14:textId="77777777" w:rsidR="00127716" w:rsidRDefault="00127716">
      <w:pPr>
        <w:rPr>
          <w:rFonts w:hint="eastAsia"/>
        </w:rPr>
      </w:pPr>
    </w:p>
    <w:p w14:paraId="0E4A1568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如何达到入神的状态</w:t>
      </w:r>
    </w:p>
    <w:p w14:paraId="3A5D88FB" w14:textId="77777777" w:rsidR="00127716" w:rsidRDefault="00127716">
      <w:pPr>
        <w:rPr>
          <w:rFonts w:hint="eastAsia"/>
        </w:rPr>
      </w:pPr>
    </w:p>
    <w:p w14:paraId="4F5863B8" w14:textId="77777777" w:rsidR="00127716" w:rsidRDefault="00127716">
      <w:pPr>
        <w:rPr>
          <w:rFonts w:hint="eastAsia"/>
        </w:rPr>
      </w:pPr>
    </w:p>
    <w:p w14:paraId="62F946A4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要达到“入神”的状态并不容易，这需要一定的训练和技巧。首先要找到自己真正感兴趣的事情，因为只有当我们对某件事情充满热情时，才更容易全身心地投入进去。创造一个有利于集中的环境也非常重要，比如减少噪音和其他干扰因素。练习正念（mindfulness）可以帮助提高注意力和自我觉察能力，从而更容易进入“入神”的状态。</w:t>
      </w:r>
    </w:p>
    <w:p w14:paraId="01F83F21" w14:textId="77777777" w:rsidR="00127716" w:rsidRDefault="00127716">
      <w:pPr>
        <w:rPr>
          <w:rFonts w:hint="eastAsia"/>
        </w:rPr>
      </w:pPr>
    </w:p>
    <w:p w14:paraId="6107DF33" w14:textId="77777777" w:rsidR="00127716" w:rsidRDefault="00127716">
      <w:pPr>
        <w:rPr>
          <w:rFonts w:hint="eastAsia"/>
        </w:rPr>
      </w:pPr>
    </w:p>
    <w:p w14:paraId="5CC6DCAC" w14:textId="77777777" w:rsidR="00127716" w:rsidRDefault="00127716">
      <w:pPr>
        <w:rPr>
          <w:rFonts w:hint="eastAsia"/>
        </w:rPr>
      </w:pPr>
    </w:p>
    <w:p w14:paraId="01B4EF37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入神的影响</w:t>
      </w:r>
    </w:p>
    <w:p w14:paraId="49253823" w14:textId="77777777" w:rsidR="00127716" w:rsidRDefault="00127716">
      <w:pPr>
        <w:rPr>
          <w:rFonts w:hint="eastAsia"/>
        </w:rPr>
      </w:pPr>
    </w:p>
    <w:p w14:paraId="5006D292" w14:textId="77777777" w:rsidR="00127716" w:rsidRDefault="00127716">
      <w:pPr>
        <w:rPr>
          <w:rFonts w:hint="eastAsia"/>
        </w:rPr>
      </w:pPr>
    </w:p>
    <w:p w14:paraId="6A13C20F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当一个人处于“入神”的状态时，他们可能会忘记时间的流逝，甚至忽略了身体的需求如饥饿或疲劳。这种深度集中的时刻对于个人的成长和发展具有积极的影响，它可以增强解决问题的能力，激发创新思维，并且有助于个人实现更高层次的目标。“入神”也是一种放松心情的好方法，在快节奏的生活环境中，偶尔让自己沉浸在某个爱好或任务中，可以有效缓解压力，提升生活质量。</w:t>
      </w:r>
    </w:p>
    <w:p w14:paraId="4CD05AFE" w14:textId="77777777" w:rsidR="00127716" w:rsidRDefault="00127716">
      <w:pPr>
        <w:rPr>
          <w:rFonts w:hint="eastAsia"/>
        </w:rPr>
      </w:pPr>
    </w:p>
    <w:p w14:paraId="52CDBC49" w14:textId="77777777" w:rsidR="00127716" w:rsidRDefault="00127716">
      <w:pPr>
        <w:rPr>
          <w:rFonts w:hint="eastAsia"/>
        </w:rPr>
      </w:pPr>
    </w:p>
    <w:p w14:paraId="26491682" w14:textId="77777777" w:rsidR="00127716" w:rsidRDefault="00127716">
      <w:pPr>
        <w:rPr>
          <w:rFonts w:hint="eastAsia"/>
        </w:rPr>
      </w:pPr>
    </w:p>
    <w:p w14:paraId="3020CF74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5A724E" w14:textId="77777777" w:rsidR="00127716" w:rsidRDefault="00127716">
      <w:pPr>
        <w:rPr>
          <w:rFonts w:hint="eastAsia"/>
        </w:rPr>
      </w:pPr>
    </w:p>
    <w:p w14:paraId="3798A928" w14:textId="77777777" w:rsidR="00127716" w:rsidRDefault="00127716">
      <w:pPr>
        <w:rPr>
          <w:rFonts w:hint="eastAsia"/>
        </w:rPr>
      </w:pPr>
    </w:p>
    <w:p w14:paraId="2F773941" w14:textId="77777777" w:rsidR="00127716" w:rsidRDefault="00127716">
      <w:pPr>
        <w:rPr>
          <w:rFonts w:hint="eastAsia"/>
        </w:rPr>
      </w:pPr>
      <w:r>
        <w:rPr>
          <w:rFonts w:hint="eastAsia"/>
        </w:rPr>
        <w:tab/>
        <w:t>“入神”不仅仅是一个汉语词汇，它代表着一种珍贵的心理状态，是我们在纷繁复杂的世界中寻找内心平静与专注的方式之一。通过理解和培养“入神”的能力，我们可以更好地面对生活中的各种挑战，享受更加充实和有意义的人生旅程。</w:t>
      </w:r>
    </w:p>
    <w:p w14:paraId="1BC462F5" w14:textId="77777777" w:rsidR="00127716" w:rsidRDefault="00127716">
      <w:pPr>
        <w:rPr>
          <w:rFonts w:hint="eastAsia"/>
        </w:rPr>
      </w:pPr>
    </w:p>
    <w:p w14:paraId="38B2FBDB" w14:textId="77777777" w:rsidR="00127716" w:rsidRDefault="00127716">
      <w:pPr>
        <w:rPr>
          <w:rFonts w:hint="eastAsia"/>
        </w:rPr>
      </w:pPr>
    </w:p>
    <w:p w14:paraId="302D3E3E" w14:textId="77777777" w:rsidR="00127716" w:rsidRDefault="00127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0B600" w14:textId="4574E2CA" w:rsidR="0048022A" w:rsidRDefault="0048022A"/>
    <w:sectPr w:rsidR="0048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A"/>
    <w:rsid w:val="00127716"/>
    <w:rsid w:val="0048022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0C7B-2016-4E24-BB87-7613208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