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激励团队，成就非凡</w:t>
      </w:r>
    </w:p>
    <w:p>
      <w:pPr>
        <w:rPr>
          <w:rFonts w:hint="eastAsia"/>
          <w:lang w:eastAsia="zh-CN"/>
        </w:rPr>
      </w:pPr>
      <w:r>
        <w:rPr>
          <w:rFonts w:hint="eastAsia"/>
          <w:lang w:eastAsia="zh-CN"/>
        </w:rPr>
        <w:t>在企业的成长道路上，团队的积极性和士气是成功的关键。我们公司始终相信，激励不仅仅是简单的鼓舞，更是对员工潜能的深度挖掘。每一次的挑战，都是我们展示能力的舞台。我们鼓励大家：只有心怀目标、勇敢前行，才能在竞争中脱颖而出，实现终极的胜利。</w:t>
      </w:r>
    </w:p>
    <w:p>
      <w:pPr>
        <w:rPr>
          <w:rFonts w:hint="eastAsia"/>
          <w:lang w:eastAsia="zh-CN"/>
        </w:rPr>
      </w:pPr>
    </w:p>
    <w:p>
      <w:pPr>
        <w:rPr>
          <w:rFonts w:hint="eastAsia"/>
          <w:lang w:eastAsia="zh-CN"/>
        </w:rPr>
      </w:pPr>
      <w:r>
        <w:rPr>
          <w:rFonts w:hint="eastAsia"/>
          <w:lang w:eastAsia="zh-CN"/>
        </w:rPr>
        <w:t>拥抱挑战，突破自我</w:t>
      </w:r>
    </w:p>
    <w:p>
      <w:pPr>
        <w:rPr>
          <w:rFonts w:hint="eastAsia"/>
          <w:lang w:eastAsia="zh-CN"/>
        </w:rPr>
      </w:pPr>
      <w:r>
        <w:rPr>
          <w:rFonts w:hint="eastAsia"/>
          <w:lang w:eastAsia="zh-CN"/>
        </w:rPr>
        <w:t>挑战是成长的催化剂。公司坚信，每一个困难背后，都蕴藏着无限的机遇。我们的团队成员都在不断地突破自我，接受新的挑战。我们提倡积极的态度，努力克服眼前的障碍。正如我们所说的，“每一次的突破，都是向更高目标迈进的一步。”</w:t>
      </w:r>
    </w:p>
    <w:p>
      <w:pPr>
        <w:rPr>
          <w:rFonts w:hint="eastAsia"/>
          <w:lang w:eastAsia="zh-CN"/>
        </w:rPr>
      </w:pPr>
    </w:p>
    <w:p>
      <w:pPr>
        <w:rPr>
          <w:rFonts w:hint="eastAsia"/>
          <w:lang w:eastAsia="zh-CN"/>
        </w:rPr>
      </w:pPr>
      <w:r>
        <w:rPr>
          <w:rFonts w:hint="eastAsia"/>
          <w:lang w:eastAsia="zh-CN"/>
        </w:rPr>
        <w:t>团结协作，共创辉煌</w:t>
      </w:r>
    </w:p>
    <w:p>
      <w:pPr>
        <w:rPr>
          <w:rFonts w:hint="eastAsia"/>
          <w:lang w:eastAsia="zh-CN"/>
        </w:rPr>
      </w:pPr>
      <w:r>
        <w:rPr>
          <w:rFonts w:hint="eastAsia"/>
          <w:lang w:eastAsia="zh-CN"/>
        </w:rPr>
        <w:t>成功不可能仅靠个人的努力。团队的力量是无可替代的。在我们公司，团结协作被视为核心价值。每一个项目的成功都是集体智慧和共同努力的结晶。我们鼓励大家“同心协力，共创辉煌”，通过无缝的协作和支持，使我们的团队达到新的高度。</w:t>
      </w:r>
    </w:p>
    <w:p>
      <w:pPr>
        <w:rPr>
          <w:rFonts w:hint="eastAsia"/>
          <w:lang w:eastAsia="zh-CN"/>
        </w:rPr>
      </w:pPr>
    </w:p>
    <w:p>
      <w:pPr>
        <w:rPr>
          <w:rFonts w:hint="eastAsia"/>
          <w:lang w:eastAsia="zh-CN"/>
        </w:rPr>
      </w:pPr>
      <w:r>
        <w:rPr>
          <w:rFonts w:hint="eastAsia"/>
          <w:lang w:eastAsia="zh-CN"/>
        </w:rPr>
        <w:t>持续学习，不断进步</w:t>
      </w:r>
    </w:p>
    <w:p>
      <w:pPr>
        <w:rPr>
          <w:rFonts w:hint="eastAsia"/>
          <w:lang w:eastAsia="zh-CN"/>
        </w:rPr>
      </w:pPr>
      <w:r>
        <w:rPr>
          <w:rFonts w:hint="eastAsia"/>
          <w:lang w:eastAsia="zh-CN"/>
        </w:rPr>
        <w:t>学习是成长的不竭源泉。在快速变化的商业环境中，持续学习是保持竞争力的关键。公司倡导“学习无止境，进步永不停歇”的理念，希望每一位员工都能不断提升自身技能和知识。通过不断的学习，我们可以更好地应对挑战，推动公司向更高的目标迈进。</w:t>
      </w:r>
    </w:p>
    <w:p>
      <w:pPr>
        <w:rPr>
          <w:rFonts w:hint="eastAsia"/>
          <w:lang w:eastAsia="zh-CN"/>
        </w:rPr>
      </w:pPr>
    </w:p>
    <w:p>
      <w:pPr>
        <w:rPr>
          <w:rFonts w:hint="eastAsia"/>
          <w:lang w:eastAsia="zh-CN"/>
        </w:rPr>
      </w:pPr>
      <w:r>
        <w:rPr>
          <w:rFonts w:hint="eastAsia"/>
          <w:lang w:eastAsia="zh-CN"/>
        </w:rPr>
        <w:t>保持激情，实现梦想</w:t>
      </w:r>
    </w:p>
    <w:p>
      <w:pPr>
        <w:rPr>
          <w:rFonts w:hint="eastAsia"/>
          <w:lang w:eastAsia="zh-CN"/>
        </w:rPr>
      </w:pPr>
      <w:r>
        <w:rPr>
          <w:rFonts w:hint="eastAsia"/>
          <w:lang w:eastAsia="zh-CN"/>
        </w:rPr>
        <w:t>激情是成功的燃料。公司相信，保持对工作的热情和对目标的坚定信念，是达成梦想的基础。我们鼓励每一位员工以“热情全力以赴，梦想终将实现”为座右铭，保持对工作的热爱和对未来的憧憬。只有激情四溢，才能在事业的道路上不断创造辉煌。</w:t>
      </w:r>
    </w:p>
    <w:p>
      <w:pPr>
        <w:rPr>
          <w:rFonts w:hint="eastAsia"/>
          <w:lang w:eastAsia="zh-CN"/>
        </w:rPr>
      </w:pPr>
    </w:p>
    <w:p>
      <w:pPr>
        <w:rPr>
          <w:rFonts w:hint="eastAsia"/>
          <w:lang w:eastAsia="zh-CN"/>
        </w:rPr>
      </w:pPr>
      <w:r>
        <w:rPr>
          <w:rFonts w:hint="eastAsia"/>
          <w:lang w:eastAsia="zh-CN"/>
        </w:rPr>
        <w:t>勇敢创新，引领未来</w:t>
      </w:r>
    </w:p>
    <w:p>
      <w:pPr>
        <w:rPr>
          <w:rFonts w:hint="eastAsia"/>
          <w:lang w:eastAsia="zh-CN"/>
        </w:rPr>
      </w:pPr>
      <w:r>
        <w:rPr>
          <w:rFonts w:hint="eastAsia"/>
          <w:lang w:eastAsia="zh-CN"/>
        </w:rPr>
        <w:t>创新是企业发展的驱动力。公司始终鼓励员工“勇敢创新，开拓未来”。我们相信，只有不断突破传统、探索新思路，才能在激烈的市场竞争中立于不败之地。每一位员工的创新思维和实践都将成为公司引领行业潮流的关键因素。</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F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2024-10-17T00:25:31Z</dcterms:created>
  <cp:lastModifiedBy>Admin</cp:lastModifiedBy>
  <dcterms:modified xsi:type="dcterms:W3CDTF">2024-10-17T00:25:31Z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