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197C" w14:textId="77777777" w:rsidR="007A587D" w:rsidRDefault="007A587D">
      <w:pPr>
        <w:rPr>
          <w:rFonts w:hint="eastAsia"/>
        </w:rPr>
      </w:pPr>
      <w:r>
        <w:rPr>
          <w:rFonts w:hint="eastAsia"/>
        </w:rPr>
        <w:t>内在美的金句：探寻心灵深处的光芒</w:t>
      </w:r>
    </w:p>
    <w:p w14:paraId="5F9A7163" w14:textId="77777777" w:rsidR="007A587D" w:rsidRDefault="007A587D">
      <w:pPr>
        <w:rPr>
          <w:rFonts w:hint="eastAsia"/>
        </w:rPr>
      </w:pPr>
      <w:r>
        <w:rPr>
          <w:rFonts w:hint="eastAsia"/>
        </w:rPr>
        <w:t>在这个快节奏的时代，我们常常被外在的喧嚣所淹没，忽略了内心深处的声音。内在美，是一种超越物质的存在，它是心灵的宁静与丰盈。正如一句名言所言：“真正的美，是内心的光芒。”这光芒不仅照亮了自身，也温暖了周围的人。每个人的心中都有一片海洋，等待我们去探索，去发现那份纯粹的美丽。</w:t>
      </w:r>
    </w:p>
    <w:p w14:paraId="76F4E4B5" w14:textId="77777777" w:rsidR="007A587D" w:rsidRDefault="007A587D"/>
    <w:p w14:paraId="3D418102" w14:textId="77777777" w:rsidR="007A587D" w:rsidRDefault="007A587D">
      <w:pPr>
        <w:rPr>
          <w:rFonts w:hint="eastAsia"/>
        </w:rPr>
      </w:pPr>
      <w:r>
        <w:rPr>
          <w:rFonts w:hint="eastAsia"/>
        </w:rPr>
        <w:t>内观：与自己对话的艺术</w:t>
      </w:r>
    </w:p>
    <w:p w14:paraId="492544FC" w14:textId="77777777" w:rsidR="007A587D" w:rsidRDefault="007A587D">
      <w:pPr>
        <w:rPr>
          <w:rFonts w:hint="eastAsia"/>
        </w:rPr>
      </w:pPr>
      <w:r>
        <w:rPr>
          <w:rFonts w:hint="eastAsia"/>
        </w:rPr>
        <w:t>内观是一种自我反思的过程，它让我们得以与自己的内心对话。每当我们静下心来，抛开外界的纷扰，便能触摸到那份真实的自我。正如另一句金句所言：“内观是灵魂的镜子，映照出真实的自己。”在这面镜子中，我们看到的不仅是缺陷与不足，更是潜藏的力量与勇气。通过内观，我们学会接纳自己的不完美，从而提升自我价值感。</w:t>
      </w:r>
    </w:p>
    <w:p w14:paraId="2F14BFB0" w14:textId="77777777" w:rsidR="007A587D" w:rsidRDefault="007A587D"/>
    <w:p w14:paraId="11CBEB63" w14:textId="77777777" w:rsidR="007A587D" w:rsidRDefault="007A587D">
      <w:pPr>
        <w:rPr>
          <w:rFonts w:hint="eastAsia"/>
        </w:rPr>
      </w:pPr>
      <w:r>
        <w:rPr>
          <w:rFonts w:hint="eastAsia"/>
        </w:rPr>
        <w:t>内在美的力量：超越外在的吸引</w:t>
      </w:r>
    </w:p>
    <w:p w14:paraId="63B05880" w14:textId="77777777" w:rsidR="007A587D" w:rsidRDefault="007A587D">
      <w:pPr>
        <w:rPr>
          <w:rFonts w:hint="eastAsia"/>
        </w:rPr>
      </w:pPr>
      <w:r>
        <w:rPr>
          <w:rFonts w:hint="eastAsia"/>
        </w:rPr>
        <w:t>内在美不仅是个人修养的体现，更是一种无形的力量。它能够影响我们的言行，甚至改变周围人的感受。正如一位哲人所说：“真正的美丽在于心灵的善良。”当我们用爱与善良去对待他人时，内心的光芒自然会散发出来，吸引更多的美好。内在美使我们在逆境中依然坚强，在挑战中勇往直前。</w:t>
      </w:r>
    </w:p>
    <w:p w14:paraId="55E3D512" w14:textId="77777777" w:rsidR="007A587D" w:rsidRDefault="007A587D"/>
    <w:p w14:paraId="4CBAFEC6" w14:textId="77777777" w:rsidR="007A587D" w:rsidRDefault="007A587D">
      <w:pPr>
        <w:rPr>
          <w:rFonts w:hint="eastAsia"/>
        </w:rPr>
      </w:pPr>
      <w:r>
        <w:rPr>
          <w:rFonts w:hint="eastAsia"/>
        </w:rPr>
        <w:t>培养内在美：从自我关怀开始</w:t>
      </w:r>
    </w:p>
    <w:p w14:paraId="3BB276E5" w14:textId="77777777" w:rsidR="007A587D" w:rsidRDefault="007A587D">
      <w:pPr>
        <w:rPr>
          <w:rFonts w:hint="eastAsia"/>
        </w:rPr>
      </w:pPr>
      <w:r>
        <w:rPr>
          <w:rFonts w:hint="eastAsia"/>
        </w:rPr>
        <w:t>要培养内在美，首先需要从自我关怀开始。我们应当学会倾听自己的内心，关注自己的情感与需求。正如一句经典的说法：“你不能给别人爱，直到你先爱自己。”通过自我关怀，我们能够滋养内心，建立健康的自我形象，进而散发出内在的光辉。每天留出时间进行反思、冥想或是简单的自我对话，都是有效的方式。</w:t>
      </w:r>
    </w:p>
    <w:p w14:paraId="2467F9BF" w14:textId="77777777" w:rsidR="007A587D" w:rsidRDefault="007A587D"/>
    <w:p w14:paraId="3D387F69" w14:textId="77777777" w:rsidR="007A587D" w:rsidRDefault="007A587D">
      <w:pPr>
        <w:rPr>
          <w:rFonts w:hint="eastAsia"/>
        </w:rPr>
      </w:pPr>
      <w:r>
        <w:rPr>
          <w:rFonts w:hint="eastAsia"/>
        </w:rPr>
        <w:t>共享内在美：将光芒传递给他人</w:t>
      </w:r>
    </w:p>
    <w:p w14:paraId="407896B8" w14:textId="77777777" w:rsidR="007A587D" w:rsidRDefault="007A587D">
      <w:pPr>
        <w:rPr>
          <w:rFonts w:hint="eastAsia"/>
        </w:rPr>
      </w:pPr>
      <w:r>
        <w:rPr>
          <w:rFonts w:hint="eastAsia"/>
        </w:rPr>
        <w:t>内在美不仅是个人的追求，也是对他人的影响。当我们用真诚与善良去对待身边的人时，内在的美会在无形中传播开来。正如一句话所说：“分享内在的光芒，就是点亮他人的心灵。”通过积极的言行与无私的帮助，我们不仅成就了自己，也成就了他人。内在美的传播，如同涟漪般扩散，影响着每一个生命。</w:t>
      </w:r>
    </w:p>
    <w:p w14:paraId="09A2FDBB" w14:textId="77777777" w:rsidR="007A587D" w:rsidRDefault="007A587D"/>
    <w:p w14:paraId="2DB4E118" w14:textId="77777777" w:rsidR="007A587D" w:rsidRDefault="007A587D">
      <w:pPr>
        <w:rPr>
          <w:rFonts w:hint="eastAsia"/>
        </w:rPr>
      </w:pPr>
      <w:r>
        <w:rPr>
          <w:rFonts w:hint="eastAsia"/>
        </w:rPr>
        <w:t>最后的总结：内在美的旅程</w:t>
      </w:r>
    </w:p>
    <w:p w14:paraId="29B9BA32" w14:textId="77777777" w:rsidR="007A587D" w:rsidRDefault="007A587D">
      <w:pPr>
        <w:rPr>
          <w:rFonts w:hint="eastAsia"/>
        </w:rPr>
      </w:pPr>
      <w:r>
        <w:rPr>
          <w:rFonts w:hint="eastAsia"/>
        </w:rPr>
        <w:t>内在美的追求是一个持续的旅程。在这个旅程中，我们将不断地探索自我、接纳自我、提升自我。每一次的内观与反思，都是向内心深处迈出的一步。最终，我们会发现，真正的美丽并不在于外在的容颜，而是源自于那颗善良而坚定的心灵。让我们共同努力，成为内心充满光芒的人，去照亮自己，也去温暖他人。</w:t>
      </w:r>
    </w:p>
    <w:p w14:paraId="1CD70359" w14:textId="77777777" w:rsidR="007A587D" w:rsidRDefault="007A587D"/>
    <w:p w14:paraId="74270705" w14:textId="77777777" w:rsidR="007A587D" w:rsidRDefault="007A58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F4F776" w14:textId="7FA83C87" w:rsidR="00C64553" w:rsidRDefault="00C64553"/>
    <w:sectPr w:rsidR="00C6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53"/>
    <w:rsid w:val="007A587D"/>
    <w:rsid w:val="00BF10E6"/>
    <w:rsid w:val="00C6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0AA43-75F6-42F8-AEB5-98F4D99B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4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45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45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45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45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45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45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45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45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45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45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45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45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45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45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45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4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4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