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222A" w14:textId="77777777" w:rsidR="00BA2106" w:rsidRDefault="00BA2106">
      <w:pPr>
        <w:rPr>
          <w:rFonts w:hint="eastAsia"/>
        </w:rPr>
      </w:pPr>
      <w:r>
        <w:rPr>
          <w:rFonts w:hint="eastAsia"/>
        </w:rPr>
        <w:t>内在美的定义</w:t>
      </w:r>
    </w:p>
    <w:p w14:paraId="66891619" w14:textId="77777777" w:rsidR="00BA2106" w:rsidRDefault="00BA2106">
      <w:pPr>
        <w:rPr>
          <w:rFonts w:hint="eastAsia"/>
        </w:rPr>
      </w:pPr>
      <w:r>
        <w:rPr>
          <w:rFonts w:hint="eastAsia"/>
        </w:rPr>
        <w:t>内在美不仅是一个外在形象的附加值，更是个体内心深处的真实展现。它源于个人的品德、思想和情感，形成了一个人独特的魅力和吸引力。许多哲学家和心理学家都强调，内在美与外在美并不对立，而是相辅相成的，真正的美在于一个人的内心世界。</w:t>
      </w:r>
    </w:p>
    <w:p w14:paraId="0BA6FF5F" w14:textId="77777777" w:rsidR="00BA2106" w:rsidRDefault="00BA2106"/>
    <w:p w14:paraId="23611665" w14:textId="77777777" w:rsidR="00BA2106" w:rsidRDefault="00BA2106">
      <w:pPr>
        <w:rPr>
          <w:rFonts w:hint="eastAsia"/>
        </w:rPr>
      </w:pPr>
      <w:r>
        <w:rPr>
          <w:rFonts w:hint="eastAsia"/>
        </w:rPr>
        <w:t>内在美的金句</w:t>
      </w:r>
    </w:p>
    <w:p w14:paraId="2F31BC48" w14:textId="77777777" w:rsidR="00BA2106" w:rsidRDefault="00BA2106">
      <w:pPr>
        <w:rPr>
          <w:rFonts w:hint="eastAsia"/>
        </w:rPr>
      </w:pPr>
      <w:r>
        <w:rPr>
          <w:rFonts w:hint="eastAsia"/>
        </w:rPr>
        <w:t>许多经典的金句都揭示了内在美的重要性。“美丽的心灵胜过美丽的面容”，这句话告诉我们，真正的吸引力来自于内心的善良与智慧。又如“内心的宁静才是永恒的美”，强调了内心的平和与自信，能让人散发出难以抵挡的光芒。这些句子不仅是智慧的结晶，更是引导我们关注内在的重要启示。</w:t>
      </w:r>
    </w:p>
    <w:p w14:paraId="7BC03EBE" w14:textId="77777777" w:rsidR="00BA2106" w:rsidRDefault="00BA2106"/>
    <w:p w14:paraId="77804C18" w14:textId="77777777" w:rsidR="00BA2106" w:rsidRDefault="00BA2106">
      <w:pPr>
        <w:rPr>
          <w:rFonts w:hint="eastAsia"/>
        </w:rPr>
      </w:pPr>
      <w:r>
        <w:rPr>
          <w:rFonts w:hint="eastAsia"/>
        </w:rPr>
        <w:t>内在美的影响</w:t>
      </w:r>
    </w:p>
    <w:p w14:paraId="266E35C2" w14:textId="77777777" w:rsidR="00BA2106" w:rsidRDefault="00BA2106">
      <w:pPr>
        <w:rPr>
          <w:rFonts w:hint="eastAsia"/>
        </w:rPr>
      </w:pPr>
      <w:r>
        <w:rPr>
          <w:rFonts w:hint="eastAsia"/>
        </w:rPr>
        <w:t>内在美对个体的影响是深远的。一个内心充满善良与正能量的人，往往能在生活中吸引他人的关注与尊重。内在美能提升自我认同感，增加自信心，使人在人际交往中更为从容。无论是在工作还是生活中，内在美都能帮助个人建立良好的关系，赢得他人的信任与支持。</w:t>
      </w:r>
    </w:p>
    <w:p w14:paraId="424A248B" w14:textId="77777777" w:rsidR="00BA2106" w:rsidRDefault="00BA2106"/>
    <w:p w14:paraId="1C3060B1" w14:textId="77777777" w:rsidR="00BA2106" w:rsidRDefault="00BA2106">
      <w:pPr>
        <w:rPr>
          <w:rFonts w:hint="eastAsia"/>
        </w:rPr>
      </w:pPr>
      <w:r>
        <w:rPr>
          <w:rFonts w:hint="eastAsia"/>
        </w:rPr>
        <w:t>如何培养内在美</w:t>
      </w:r>
    </w:p>
    <w:p w14:paraId="44B8AD96" w14:textId="77777777" w:rsidR="00BA2106" w:rsidRDefault="00BA2106">
      <w:pPr>
        <w:rPr>
          <w:rFonts w:hint="eastAsia"/>
        </w:rPr>
      </w:pPr>
      <w:r>
        <w:rPr>
          <w:rFonts w:hint="eastAsia"/>
        </w:rPr>
        <w:t>培养内在美需要持续的自我反思与修炼。要保持积极的心态，学会欣赏他人，树立包容和理解的态度。阅读经典文学和哲学著作，丰富自己的内心世界，提升思想境界。通过志愿服务等方式，关心他人，帮助社会，这不仅能增进同情心，也能让内心更加充实。</w:t>
      </w:r>
    </w:p>
    <w:p w14:paraId="1273C655" w14:textId="77777777" w:rsidR="00BA2106" w:rsidRDefault="00BA2106"/>
    <w:p w14:paraId="6D3CF600" w14:textId="77777777" w:rsidR="00BA2106" w:rsidRDefault="00BA2106">
      <w:pPr>
        <w:rPr>
          <w:rFonts w:hint="eastAsia"/>
        </w:rPr>
      </w:pPr>
      <w:r>
        <w:rPr>
          <w:rFonts w:hint="eastAsia"/>
        </w:rPr>
        <w:t>内在美的终极追求</w:t>
      </w:r>
    </w:p>
    <w:p w14:paraId="2A51E4C8" w14:textId="77777777" w:rsidR="00BA2106" w:rsidRDefault="00BA2106">
      <w:pPr>
        <w:rPr>
          <w:rFonts w:hint="eastAsia"/>
        </w:rPr>
      </w:pPr>
      <w:r>
        <w:rPr>
          <w:rFonts w:hint="eastAsia"/>
        </w:rPr>
        <w:t>内在美的终极追求是成为一个真实、善良和有爱的人。在这个物质主义泛滥的时代，内在美显得尤为珍贵。它不仅关乎个体的成长与发展，更是社会和谐与幸福的基础。让我们一起努力，去挖掘自身的内在美，让它成为照亮我们人生道路的明灯。</w:t>
      </w:r>
    </w:p>
    <w:p w14:paraId="1DC566FA" w14:textId="77777777" w:rsidR="00BA2106" w:rsidRDefault="00BA2106"/>
    <w:p w14:paraId="29E33337" w14:textId="77777777" w:rsidR="00BA2106" w:rsidRDefault="00BA21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60BC78" w14:textId="390C59F1" w:rsidR="002A40D8" w:rsidRDefault="002A40D8"/>
    <w:sectPr w:rsidR="002A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D8"/>
    <w:rsid w:val="002A40D8"/>
    <w:rsid w:val="00BA210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67AB7-8F4F-48DA-9A12-BE10E8A0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4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4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40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0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40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40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40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40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40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4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4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40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40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40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40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40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40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40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40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4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0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0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4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0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0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4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