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冬季温馨问候语（冬季养生之道经典句子）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寒冷的天气使得我们更加渴望温暖。在这样一个季节里，除了关注身心健康，还应该向身边的亲朋好友送上温馨的问候。在寒冷的冬季，简单的一句关怀话语，能让人感受到无比的温暖和关爱。比如：“愿你的冬季如温暖的阳光般舒适，希望你在这个季节里幸福安康。”这样的问候语，不仅能够传达你的关心，也能带给他人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冬季养生之道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养生的关键时期，因为寒冷的气候会对我们的身体造成一定的压力。在这个季节里，我们需要特别注意保暖，调整饮食和作息，以保持身体的健康。养生之道的经典句子有：“冬天要保暖，温暖是最好的养生之道。”这句话提醒我们，保持身体的温暖是预防感冒和其他寒冷相关疾病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注意饮食和作息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饮食调节也是养生的关键。增加热量摄入、选择富含蛋白质和维生素的食物，有助于增强身体的抵抗力。此外，充足的睡眠和规律的作息也同样重要。经典养生建议是：“冬季饮食应以温补为主，规律作息，养足精神。”这句话强调了冬季饮食要注重温补，同时规律的生活习惯对健康的维护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心态调整与冬季运动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和作息，积极的心态和适当的运动也是冬季养生的重要方面。冬季虽然寒冷，但保持良好的心态和适量的运动可以有效提升免疫力。经典的养生箴言如：“冬天虽寒冷，心态要温暖；运动虽辛苦，健康最重要。”这样的提醒鼓励我们在寒冷的季节里依然要保持积极向上的心态，适度锻炼，以促进身体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一个充满挑战的季节，但也是温馨和关爱的季节。通过合理的养生之道、健康的生活习惯以及真挚的问候语，我们可以让这个寒冷的季节变得更加温暖和愉快。愿每个人都能在冬季保持健康，享受生活的每一刻，并将这份温暖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2024-10-14T00:29:51Z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