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冬日暖心寄语：温暖你的寒冷季节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然刺骨，却也带来了一份独特的静谧和温馨。在这个季节里，我们常常渴望一种温暖的陪伴，无论是来自朋友的问候，还是家人的关爱，都是我们心灵的慰藉。冬日的美丽在于它那份静谧与纯净，让我们有时间停下脚步，深呼吸，感受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温暖的冬日寄语：从心出发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让人容易感到孤独的季节，但正因为如此，更需要我们用心去传递温暖。在这个寒冷的季节里，给身边的人送上一句温暖的话语，比如：“愿你在这个冬日里，找到属于自己的温暖角落。”这样简单的关怀，能够让我们感受到人与人之间的亲密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冬日的美丽：不仅仅是寒冷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和凛冽，它还藏着无数的美丽景象。从飘落的雪花到银装素裹的大地，这些都是冬日赋予我们的自然礼物。我们可以在清晨的第一缕阳光下，享受雪地的宁静；或者在家中，坐在窗前，品味一杯热茶，欣赏窗外的冬日景色。每一份冬日的美丽，都是我们内心的一份深刻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把温暖留给自己：冬日自我关怀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除了关怀他人，我们也要学会关爱自己。给自己一点温暖，比如用一条柔软的毛毯包裹自己，或者在寒冷的早晨，给自己做一顿美味的早餐。这些小小的举动，能够让我们的冬天变得更加温馨和舒适。记住，冬天的美丽不仅仅在于外面的世界，更在于我们内心的自我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冬日寄语的力量：温暖的传播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暖的冬日寄语，能够带来意想不到的力量。它不仅能让收到的人感受到温暖，也能将这份温暖继续传递下去。无论是通过一张贺卡、一条短信，还是简单的一句问候，都是对他人心灵的一种抚慰。让我们在这个冬天，用自己的方式，将温暖和关怀传递给更多的人，让这个寒冷的季节，因我们的善意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